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3702C7" w14:textId="623F47C2" w:rsidR="00B133C2" w:rsidRPr="00427FE8" w:rsidRDefault="00B133C2" w:rsidP="00427FE8">
      <w:pPr>
        <w:widowControl w:val="0"/>
        <w:spacing w:after="0"/>
        <w:jc w:val="center"/>
        <w:rPr>
          <w:rFonts w:cstheme="minorHAnsi"/>
          <w:sz w:val="36"/>
          <w:szCs w:val="36"/>
        </w:rPr>
      </w:pPr>
      <w:r w:rsidRPr="00427FE8">
        <w:rPr>
          <w:rFonts w:cstheme="minorHAnsi"/>
          <w:sz w:val="36"/>
          <w:szCs w:val="36"/>
        </w:rPr>
        <w:t>Minutes to the Board of Directors Meeting</w:t>
      </w:r>
    </w:p>
    <w:p w14:paraId="21726FE0" w14:textId="14B0E46D" w:rsidR="00B133C2" w:rsidRDefault="00B133C2" w:rsidP="00B133C2">
      <w:pPr>
        <w:widowControl w:val="0"/>
        <w:spacing w:after="0"/>
        <w:jc w:val="center"/>
        <w:rPr>
          <w:rFonts w:cstheme="minorHAnsi"/>
          <w:sz w:val="36"/>
          <w:szCs w:val="36"/>
        </w:rPr>
      </w:pPr>
      <w:r w:rsidRPr="00427FE8">
        <w:rPr>
          <w:rFonts w:cstheme="minorHAnsi"/>
          <w:sz w:val="36"/>
          <w:szCs w:val="36"/>
        </w:rPr>
        <w:t>May 20, 2024</w:t>
      </w:r>
    </w:p>
    <w:p w14:paraId="65DB5246" w14:textId="77777777" w:rsidR="00427FE8" w:rsidRPr="00427FE8" w:rsidRDefault="00427FE8" w:rsidP="00B133C2">
      <w:pPr>
        <w:widowControl w:val="0"/>
        <w:spacing w:after="0"/>
        <w:jc w:val="center"/>
        <w:rPr>
          <w:rFonts w:cstheme="minorHAnsi"/>
          <w:sz w:val="36"/>
          <w:szCs w:val="36"/>
        </w:rPr>
      </w:pPr>
    </w:p>
    <w:p w14:paraId="6D3A4632" w14:textId="7FE51B72" w:rsidR="00A92E93" w:rsidRDefault="00A92E93" w:rsidP="00A92E93">
      <w:pPr>
        <w:widowControl w:val="0"/>
        <w:rPr>
          <w:rFonts w:cstheme="minorHAnsi"/>
          <w:b/>
          <w:bCs/>
          <w:sz w:val="28"/>
          <w:szCs w:val="28"/>
        </w:rPr>
      </w:pPr>
      <w:r w:rsidRPr="008A1A39">
        <w:rPr>
          <w:rFonts w:cstheme="minorHAnsi"/>
          <w:b/>
          <w:bCs/>
          <w:sz w:val="28"/>
          <w:szCs w:val="28"/>
        </w:rPr>
        <w:t xml:space="preserve">Chair of the board Chris Johnson calls the meeting to order at </w:t>
      </w:r>
      <w:r>
        <w:rPr>
          <w:rFonts w:cstheme="minorHAnsi"/>
          <w:b/>
          <w:bCs/>
          <w:sz w:val="28"/>
          <w:szCs w:val="28"/>
        </w:rPr>
        <w:t>9:0</w:t>
      </w:r>
      <w:r w:rsidR="00427FE8">
        <w:rPr>
          <w:rFonts w:cstheme="minorHAnsi"/>
          <w:b/>
          <w:bCs/>
          <w:sz w:val="28"/>
          <w:szCs w:val="28"/>
        </w:rPr>
        <w:t>0</w:t>
      </w:r>
      <w:r w:rsidRPr="008A1A39">
        <w:rPr>
          <w:rFonts w:cstheme="minorHAnsi"/>
          <w:b/>
          <w:bCs/>
          <w:sz w:val="28"/>
          <w:szCs w:val="28"/>
        </w:rPr>
        <w:t>a.m.</w:t>
      </w:r>
    </w:p>
    <w:p w14:paraId="6FA3D8CF" w14:textId="77777777" w:rsidR="00A92E93" w:rsidRDefault="00A92E93" w:rsidP="00A92E93">
      <w:pPr>
        <w:pStyle w:val="ListParagraph"/>
        <w:widowControl w:val="0"/>
        <w:numPr>
          <w:ilvl w:val="0"/>
          <w:numId w:val="18"/>
        </w:numPr>
        <w:rPr>
          <w:rFonts w:cstheme="minorHAnsi"/>
          <w:b/>
          <w:bCs/>
          <w:sz w:val="28"/>
          <w:szCs w:val="28"/>
        </w:rPr>
      </w:pPr>
      <w:r>
        <w:rPr>
          <w:rFonts w:cstheme="minorHAnsi"/>
          <w:b/>
          <w:bCs/>
          <w:sz w:val="28"/>
          <w:szCs w:val="28"/>
        </w:rPr>
        <w:t>Roll call and confirmation of Quorum.</w:t>
      </w:r>
    </w:p>
    <w:p w14:paraId="7BC165B9" w14:textId="34C9CDF1" w:rsidR="00A92E93" w:rsidRDefault="00A92E93" w:rsidP="00A92E93">
      <w:pPr>
        <w:pStyle w:val="ListParagraph"/>
        <w:widowControl w:val="0"/>
        <w:rPr>
          <w:rFonts w:cstheme="minorHAnsi"/>
          <w:sz w:val="28"/>
          <w:szCs w:val="28"/>
        </w:rPr>
      </w:pPr>
      <w:r>
        <w:rPr>
          <w:rFonts w:cstheme="minorHAnsi"/>
          <w:sz w:val="28"/>
          <w:szCs w:val="28"/>
        </w:rPr>
        <w:t>Chris Johnson, Russ Kolsrud, Robert Garber and Ruth Ann LeFebvre are present at the meeting, the Board has a quorum.</w:t>
      </w:r>
      <w:r w:rsidR="00957AE3">
        <w:rPr>
          <w:rFonts w:cstheme="minorHAnsi"/>
          <w:sz w:val="28"/>
          <w:szCs w:val="28"/>
        </w:rPr>
        <w:t xml:space="preserve">  Eddie McArthur is </w:t>
      </w:r>
      <w:r w:rsidR="00FC2241">
        <w:rPr>
          <w:rFonts w:cstheme="minorHAnsi"/>
          <w:sz w:val="28"/>
          <w:szCs w:val="28"/>
        </w:rPr>
        <w:t>absent</w:t>
      </w:r>
      <w:r w:rsidR="00957AE3">
        <w:rPr>
          <w:rFonts w:cstheme="minorHAnsi"/>
          <w:sz w:val="28"/>
          <w:szCs w:val="28"/>
        </w:rPr>
        <w:t>.</w:t>
      </w:r>
    </w:p>
    <w:p w14:paraId="45685308" w14:textId="77777777" w:rsidR="00A92E93" w:rsidRDefault="00A92E93" w:rsidP="00A92E93">
      <w:pPr>
        <w:pStyle w:val="ListParagraph"/>
        <w:widowControl w:val="0"/>
        <w:numPr>
          <w:ilvl w:val="0"/>
          <w:numId w:val="18"/>
        </w:numPr>
        <w:rPr>
          <w:rFonts w:cstheme="minorHAnsi"/>
          <w:b/>
          <w:bCs/>
          <w:sz w:val="28"/>
          <w:szCs w:val="28"/>
        </w:rPr>
      </w:pPr>
      <w:r>
        <w:rPr>
          <w:rFonts w:cstheme="minorHAnsi"/>
          <w:b/>
          <w:bCs/>
          <w:sz w:val="28"/>
          <w:szCs w:val="28"/>
        </w:rPr>
        <w:t>Pledge of Allegiance to the Flag.</w:t>
      </w:r>
    </w:p>
    <w:p w14:paraId="4E46383E" w14:textId="77777777" w:rsidR="00A92E93" w:rsidRDefault="00A92E93" w:rsidP="00A92E93">
      <w:pPr>
        <w:pStyle w:val="ListParagraph"/>
        <w:widowControl w:val="0"/>
        <w:numPr>
          <w:ilvl w:val="0"/>
          <w:numId w:val="18"/>
        </w:numPr>
        <w:rPr>
          <w:rFonts w:cstheme="minorHAnsi"/>
          <w:b/>
          <w:bCs/>
          <w:sz w:val="28"/>
          <w:szCs w:val="28"/>
        </w:rPr>
      </w:pPr>
      <w:r>
        <w:rPr>
          <w:rFonts w:cstheme="minorHAnsi"/>
          <w:b/>
          <w:bCs/>
          <w:sz w:val="28"/>
          <w:szCs w:val="28"/>
        </w:rPr>
        <w:t>Call to the public.</w:t>
      </w:r>
    </w:p>
    <w:p w14:paraId="76E8704C" w14:textId="77777777" w:rsidR="00A92E93" w:rsidRPr="001A349F" w:rsidRDefault="00A92E93" w:rsidP="00A92E93">
      <w:pPr>
        <w:pStyle w:val="ListParagraph"/>
        <w:widowControl w:val="0"/>
        <w:ind w:left="630"/>
        <w:rPr>
          <w:rFonts w:cstheme="minorHAnsi"/>
          <w:b/>
          <w:bCs/>
          <w:sz w:val="28"/>
          <w:szCs w:val="28"/>
        </w:rPr>
      </w:pPr>
      <w:r w:rsidRPr="001A349F">
        <w:rPr>
          <w:rFonts w:cstheme="minorHAnsi"/>
          <w:b/>
          <w:bCs/>
          <w:sz w:val="28"/>
          <w:szCs w:val="28"/>
        </w:rPr>
        <w:t>Members of the public are invited to address the Board and/or submit written comments for inclusion in the minutes.</w:t>
      </w:r>
    </w:p>
    <w:p w14:paraId="4E290247" w14:textId="77777777" w:rsidR="00A92E93" w:rsidRPr="001A349F" w:rsidRDefault="00A92E93" w:rsidP="00A92E93">
      <w:pPr>
        <w:pStyle w:val="ListParagraph"/>
        <w:widowControl w:val="0"/>
        <w:numPr>
          <w:ilvl w:val="0"/>
          <w:numId w:val="19"/>
        </w:numPr>
        <w:rPr>
          <w:rFonts w:cstheme="minorHAnsi"/>
          <w:b/>
          <w:bCs/>
          <w:sz w:val="28"/>
          <w:szCs w:val="28"/>
        </w:rPr>
      </w:pPr>
      <w:r w:rsidRPr="005468EA">
        <w:rPr>
          <w:rFonts w:cstheme="minorHAnsi"/>
          <w:sz w:val="28"/>
          <w:szCs w:val="28"/>
        </w:rPr>
        <w:t>No Public Today.</w:t>
      </w:r>
    </w:p>
    <w:p w14:paraId="37D56BD1" w14:textId="5F97EDE7" w:rsidR="00B133C2" w:rsidRPr="00427FE8" w:rsidRDefault="00427FE8" w:rsidP="00427FE8">
      <w:pPr>
        <w:pStyle w:val="ListParagraph"/>
        <w:widowControl w:val="0"/>
        <w:numPr>
          <w:ilvl w:val="0"/>
          <w:numId w:val="18"/>
        </w:numPr>
        <w:spacing w:after="0"/>
        <w:jc w:val="both"/>
        <w:rPr>
          <w:rFonts w:cstheme="minorHAnsi"/>
          <w:b/>
          <w:bCs/>
          <w:sz w:val="28"/>
          <w:szCs w:val="28"/>
        </w:rPr>
      </w:pPr>
      <w:r w:rsidRPr="00427FE8">
        <w:rPr>
          <w:rFonts w:cstheme="minorHAnsi"/>
          <w:b/>
          <w:bCs/>
          <w:sz w:val="28"/>
          <w:szCs w:val="28"/>
        </w:rPr>
        <w:t>Approval of the Minutes from past meetings.</w:t>
      </w:r>
    </w:p>
    <w:p w14:paraId="259EE44B" w14:textId="1CCE580F" w:rsidR="00427FE8" w:rsidRPr="00C2586C" w:rsidRDefault="00427FE8" w:rsidP="00427FE8">
      <w:pPr>
        <w:widowControl w:val="0"/>
        <w:spacing w:after="0"/>
        <w:jc w:val="both"/>
        <w:rPr>
          <w:rFonts w:cstheme="minorHAnsi"/>
          <w:i/>
          <w:iCs/>
          <w:color w:val="004E9A"/>
          <w:sz w:val="28"/>
          <w:szCs w:val="28"/>
        </w:rPr>
      </w:pPr>
      <w:r w:rsidRPr="00C2586C">
        <w:rPr>
          <w:rFonts w:cstheme="minorHAnsi"/>
          <w:i/>
          <w:iCs/>
          <w:color w:val="004E9A"/>
          <w:sz w:val="28"/>
          <w:szCs w:val="28"/>
        </w:rPr>
        <w:t>Russ Kolsrud makes a motion to approve the minutes from April 22, 2024 and May 13, 2024 Board Meetings, Ruth Ann LeFebvre seconds the motion and it is approved unanimously.</w:t>
      </w:r>
    </w:p>
    <w:p w14:paraId="20353C41" w14:textId="3EDB55F3" w:rsidR="00427FE8" w:rsidRPr="00427FE8" w:rsidRDefault="00427FE8" w:rsidP="00427FE8">
      <w:pPr>
        <w:pStyle w:val="ListParagraph"/>
        <w:widowControl w:val="0"/>
        <w:numPr>
          <w:ilvl w:val="0"/>
          <w:numId w:val="18"/>
        </w:numPr>
        <w:spacing w:after="0"/>
        <w:jc w:val="both"/>
        <w:rPr>
          <w:rFonts w:cstheme="minorHAnsi"/>
          <w:b/>
          <w:bCs/>
          <w:sz w:val="28"/>
          <w:szCs w:val="28"/>
        </w:rPr>
      </w:pPr>
      <w:r w:rsidRPr="00427FE8">
        <w:rPr>
          <w:rFonts w:cstheme="minorHAnsi"/>
          <w:b/>
          <w:bCs/>
          <w:sz w:val="28"/>
          <w:szCs w:val="28"/>
        </w:rPr>
        <w:t>Reports from the Fire Chief or his designee may include the following topics:</w:t>
      </w:r>
    </w:p>
    <w:p w14:paraId="7E0E8CB0" w14:textId="372B1A83" w:rsidR="00427FE8" w:rsidRPr="00427FE8" w:rsidRDefault="00427FE8" w:rsidP="00427FE8">
      <w:pPr>
        <w:pStyle w:val="ListParagraph"/>
        <w:widowControl w:val="0"/>
        <w:numPr>
          <w:ilvl w:val="0"/>
          <w:numId w:val="19"/>
        </w:numPr>
        <w:spacing w:after="0"/>
        <w:jc w:val="both"/>
        <w:rPr>
          <w:rFonts w:cstheme="minorHAnsi"/>
          <w:b/>
          <w:bCs/>
          <w:sz w:val="28"/>
          <w:szCs w:val="28"/>
        </w:rPr>
      </w:pPr>
      <w:r w:rsidRPr="00855BDA">
        <w:rPr>
          <w:rFonts w:cstheme="minorHAnsi"/>
          <w:b/>
          <w:bCs/>
          <w:sz w:val="28"/>
          <w:szCs w:val="28"/>
        </w:rPr>
        <w:t>Administration/Budget:</w:t>
      </w:r>
      <w:r w:rsidRPr="00427FE8">
        <w:rPr>
          <w:rFonts w:cstheme="minorHAnsi"/>
          <w:sz w:val="28"/>
          <w:szCs w:val="28"/>
        </w:rPr>
        <w:t xml:space="preserve">  For the June 24</w:t>
      </w:r>
      <w:r w:rsidRPr="00427FE8">
        <w:rPr>
          <w:rFonts w:cstheme="minorHAnsi"/>
          <w:sz w:val="28"/>
          <w:szCs w:val="28"/>
          <w:vertAlign w:val="superscript"/>
        </w:rPr>
        <w:t>th</w:t>
      </w:r>
      <w:r w:rsidRPr="00427FE8">
        <w:rPr>
          <w:rFonts w:cstheme="minorHAnsi"/>
          <w:sz w:val="28"/>
          <w:szCs w:val="28"/>
        </w:rPr>
        <w:t xml:space="preserve"> Board Meeting we will be swearing in members, several members being awarded distinguished action pins and then crew that delivered a baby, so stork pins will be presented.</w:t>
      </w:r>
      <w:r w:rsidR="00515E6E">
        <w:rPr>
          <w:rFonts w:cstheme="minorHAnsi"/>
          <w:sz w:val="28"/>
          <w:szCs w:val="28"/>
        </w:rPr>
        <w:t xml:space="preserve">  The FY24-25 budget will be presented today for consideration and preliminary adoption, to be followed by a public review and comment period.</w:t>
      </w:r>
      <w:r w:rsidR="00C2586C">
        <w:rPr>
          <w:rFonts w:cstheme="minorHAnsi"/>
          <w:sz w:val="28"/>
          <w:szCs w:val="28"/>
        </w:rPr>
        <w:t xml:space="preserve"> Ruth Ann LeFebvre asks about the pancake breakfast and Chief responds that it was a great success, it raised $1,000 for the members and had a great turnout.</w:t>
      </w:r>
    </w:p>
    <w:p w14:paraId="5F9AA17B" w14:textId="0BA4D262" w:rsidR="00427FE8" w:rsidRPr="00427FE8" w:rsidRDefault="00427FE8" w:rsidP="00427FE8">
      <w:pPr>
        <w:pStyle w:val="ListParagraph"/>
        <w:widowControl w:val="0"/>
        <w:numPr>
          <w:ilvl w:val="0"/>
          <w:numId w:val="19"/>
        </w:numPr>
        <w:spacing w:after="0"/>
        <w:jc w:val="both"/>
        <w:rPr>
          <w:rFonts w:cstheme="minorHAnsi"/>
          <w:b/>
          <w:bCs/>
          <w:sz w:val="28"/>
          <w:szCs w:val="28"/>
        </w:rPr>
      </w:pPr>
      <w:r w:rsidRPr="00855BDA">
        <w:rPr>
          <w:rFonts w:cstheme="minorHAnsi"/>
          <w:b/>
          <w:bCs/>
          <w:sz w:val="28"/>
          <w:szCs w:val="28"/>
        </w:rPr>
        <w:t>PSPRS Local Board:</w:t>
      </w:r>
      <w:r w:rsidRPr="00427FE8">
        <w:rPr>
          <w:rFonts w:cstheme="minorHAnsi"/>
          <w:sz w:val="28"/>
          <w:szCs w:val="28"/>
        </w:rPr>
        <w:t xml:space="preserve">  The local PSPRS Board will be meeting next month and Tricia is working to ensure that will happen</w:t>
      </w:r>
      <w:r w:rsidR="00366522">
        <w:rPr>
          <w:rFonts w:cstheme="minorHAnsi"/>
          <w:sz w:val="28"/>
          <w:szCs w:val="28"/>
        </w:rPr>
        <w:t>.</w:t>
      </w:r>
    </w:p>
    <w:p w14:paraId="5CB6001F" w14:textId="59B13178" w:rsidR="00427FE8" w:rsidRPr="00855BDA" w:rsidRDefault="00427FE8" w:rsidP="00427FE8">
      <w:pPr>
        <w:pStyle w:val="ListParagraph"/>
        <w:widowControl w:val="0"/>
        <w:numPr>
          <w:ilvl w:val="0"/>
          <w:numId w:val="19"/>
        </w:numPr>
        <w:spacing w:after="0"/>
        <w:jc w:val="both"/>
        <w:rPr>
          <w:rFonts w:cstheme="minorHAnsi"/>
          <w:b/>
          <w:bCs/>
          <w:sz w:val="28"/>
          <w:szCs w:val="28"/>
        </w:rPr>
      </w:pPr>
      <w:r>
        <w:rPr>
          <w:rFonts w:cstheme="minorHAnsi"/>
          <w:b/>
          <w:bCs/>
          <w:sz w:val="28"/>
          <w:szCs w:val="28"/>
        </w:rPr>
        <w:t>Operations:</w:t>
      </w:r>
      <w:r w:rsidR="00855BDA">
        <w:rPr>
          <w:rFonts w:cstheme="minorHAnsi"/>
          <w:b/>
          <w:bCs/>
          <w:sz w:val="28"/>
          <w:szCs w:val="28"/>
        </w:rPr>
        <w:t xml:space="preserve"> </w:t>
      </w:r>
      <w:r w:rsidR="00855BDA" w:rsidRPr="00855BDA">
        <w:rPr>
          <w:rFonts w:cstheme="minorHAnsi"/>
          <w:sz w:val="28"/>
          <w:szCs w:val="28"/>
        </w:rPr>
        <w:t>One new recruit started the process in April.</w:t>
      </w:r>
      <w:r w:rsidR="00855BDA">
        <w:rPr>
          <w:rFonts w:cstheme="minorHAnsi"/>
          <w:b/>
          <w:bCs/>
          <w:sz w:val="28"/>
          <w:szCs w:val="28"/>
        </w:rPr>
        <w:t xml:space="preserve"> </w:t>
      </w:r>
      <w:r w:rsidR="00855BDA" w:rsidRPr="00855BDA">
        <w:rPr>
          <w:rFonts w:cstheme="minorHAnsi"/>
          <w:sz w:val="28"/>
          <w:szCs w:val="28"/>
        </w:rPr>
        <w:t>Two</w:t>
      </w:r>
      <w:r w:rsidR="00855BDA">
        <w:rPr>
          <w:rFonts w:cstheme="minorHAnsi"/>
          <w:b/>
          <w:bCs/>
          <w:sz w:val="28"/>
          <w:szCs w:val="28"/>
        </w:rPr>
        <w:t xml:space="preserve"> </w:t>
      </w:r>
      <w:r w:rsidR="00855BDA">
        <w:rPr>
          <w:rFonts w:cstheme="minorHAnsi"/>
          <w:sz w:val="28"/>
          <w:szCs w:val="28"/>
        </w:rPr>
        <w:t xml:space="preserve">new members have started on “C” Shift are </w:t>
      </w:r>
      <w:r w:rsidR="00366522">
        <w:rPr>
          <w:rFonts w:cstheme="minorHAnsi"/>
          <w:sz w:val="28"/>
          <w:szCs w:val="28"/>
        </w:rPr>
        <w:t>F</w:t>
      </w:r>
      <w:r w:rsidR="00855BDA">
        <w:rPr>
          <w:rFonts w:cstheme="minorHAnsi"/>
          <w:sz w:val="28"/>
          <w:szCs w:val="28"/>
        </w:rPr>
        <w:t xml:space="preserve">irefighter Michael McGonigle and </w:t>
      </w:r>
      <w:r w:rsidR="00366522">
        <w:rPr>
          <w:rFonts w:cstheme="minorHAnsi"/>
          <w:sz w:val="28"/>
          <w:szCs w:val="28"/>
        </w:rPr>
        <w:t>F</w:t>
      </w:r>
      <w:r w:rsidR="00855BDA">
        <w:rPr>
          <w:rFonts w:cstheme="minorHAnsi"/>
          <w:sz w:val="28"/>
          <w:szCs w:val="28"/>
        </w:rPr>
        <w:t xml:space="preserve">irefighter/PM Tim Hart, both full-time.  We hosted a multi-agency </w:t>
      </w:r>
      <w:r w:rsidR="00855BDA">
        <w:rPr>
          <w:rFonts w:cstheme="minorHAnsi"/>
          <w:sz w:val="28"/>
          <w:szCs w:val="28"/>
        </w:rPr>
        <w:lastRenderedPageBreak/>
        <w:t xml:space="preserve">drill on extrication with firefighters from Whetstone Fire District, </w:t>
      </w:r>
      <w:r w:rsidR="00515E6E">
        <w:rPr>
          <w:rFonts w:cstheme="minorHAnsi"/>
          <w:sz w:val="28"/>
          <w:szCs w:val="28"/>
        </w:rPr>
        <w:t xml:space="preserve">and </w:t>
      </w:r>
      <w:r w:rsidR="00855BDA">
        <w:rPr>
          <w:rFonts w:cstheme="minorHAnsi"/>
          <w:sz w:val="28"/>
          <w:szCs w:val="28"/>
        </w:rPr>
        <w:t>Patagonia Fire &amp; Rescue.  It was a very successful exercise using 6 vehicles of different models that we received free from Border Patrol.  Engine 822 is still waiting for parts for pump repair.  T828 has ongoing issues and we are triaging while also working on a viable replacement option.</w:t>
      </w:r>
      <w:r w:rsidR="00366522">
        <w:rPr>
          <w:rFonts w:cstheme="minorHAnsi"/>
          <w:sz w:val="28"/>
          <w:szCs w:val="28"/>
        </w:rPr>
        <w:t xml:space="preserve">  </w:t>
      </w:r>
      <w:r w:rsidR="00855BDA">
        <w:rPr>
          <w:rFonts w:cstheme="minorHAnsi"/>
          <w:sz w:val="28"/>
          <w:szCs w:val="28"/>
        </w:rPr>
        <w:t xml:space="preserve">All other units in normal operation.  </w:t>
      </w:r>
      <w:r w:rsidR="00515E6E">
        <w:rPr>
          <w:rFonts w:cstheme="minorHAnsi"/>
          <w:sz w:val="28"/>
          <w:szCs w:val="28"/>
        </w:rPr>
        <w:t>Total call volume last month was 51. Incidents by Service Type</w:t>
      </w:r>
      <w:r w:rsidR="00855BDA">
        <w:rPr>
          <w:rFonts w:cstheme="minorHAnsi"/>
          <w:sz w:val="28"/>
          <w:szCs w:val="28"/>
        </w:rPr>
        <w:t xml:space="preserve">: </w:t>
      </w:r>
      <w:r w:rsidR="00515E6E">
        <w:rPr>
          <w:rFonts w:cstheme="minorHAnsi"/>
          <w:sz w:val="28"/>
          <w:szCs w:val="28"/>
        </w:rPr>
        <w:t xml:space="preserve"> Ems</w:t>
      </w:r>
      <w:r w:rsidR="00366522">
        <w:rPr>
          <w:rFonts w:cstheme="minorHAnsi"/>
          <w:sz w:val="28"/>
          <w:szCs w:val="28"/>
        </w:rPr>
        <w:t>:</w:t>
      </w:r>
      <w:r w:rsidR="00515E6E">
        <w:rPr>
          <w:rFonts w:cstheme="minorHAnsi"/>
          <w:sz w:val="28"/>
          <w:szCs w:val="28"/>
        </w:rPr>
        <w:t xml:space="preserve"> 33 calls, Fire</w:t>
      </w:r>
      <w:r w:rsidR="00366522">
        <w:rPr>
          <w:rFonts w:cstheme="minorHAnsi"/>
          <w:sz w:val="28"/>
          <w:szCs w:val="28"/>
        </w:rPr>
        <w:t>:</w:t>
      </w:r>
      <w:r w:rsidR="00515E6E">
        <w:rPr>
          <w:rFonts w:cstheme="minorHAnsi"/>
          <w:sz w:val="28"/>
          <w:szCs w:val="28"/>
        </w:rPr>
        <w:t xml:space="preserve"> 7 calls and Service</w:t>
      </w:r>
      <w:r w:rsidR="00366522">
        <w:rPr>
          <w:rFonts w:cstheme="minorHAnsi"/>
          <w:sz w:val="28"/>
          <w:szCs w:val="28"/>
        </w:rPr>
        <w:t>:</w:t>
      </w:r>
      <w:r w:rsidR="00515E6E">
        <w:rPr>
          <w:rFonts w:cstheme="minorHAnsi"/>
          <w:sz w:val="28"/>
          <w:szCs w:val="28"/>
        </w:rPr>
        <w:t xml:space="preserve"> 11 calls.  Zone 1 had 21 calls, Zone 2 had 4 calls, Zone 3 had 4 calls, Zone 4 had 0 calls, Zone 5 had 22 calls.  “A” Shift had 20, “B” shift had 10, “C” Shift had 21. </w:t>
      </w:r>
    </w:p>
    <w:p w14:paraId="0960C8C1" w14:textId="0C06C78C" w:rsidR="00855BDA" w:rsidRPr="004B2253" w:rsidRDefault="00855BDA" w:rsidP="004B2253">
      <w:pPr>
        <w:pStyle w:val="ListParagraph"/>
        <w:widowControl w:val="0"/>
        <w:numPr>
          <w:ilvl w:val="0"/>
          <w:numId w:val="19"/>
        </w:numPr>
        <w:spacing w:after="0"/>
        <w:jc w:val="both"/>
        <w:rPr>
          <w:rFonts w:cstheme="minorHAnsi"/>
          <w:sz w:val="28"/>
          <w:szCs w:val="28"/>
        </w:rPr>
      </w:pPr>
      <w:r>
        <w:rPr>
          <w:rFonts w:cstheme="minorHAnsi"/>
          <w:b/>
          <w:bCs/>
          <w:sz w:val="28"/>
          <w:szCs w:val="28"/>
        </w:rPr>
        <w:t>Legislative Update:</w:t>
      </w:r>
      <w:r w:rsidR="00515E6E">
        <w:rPr>
          <w:rFonts w:cstheme="minorHAnsi"/>
          <w:b/>
          <w:bCs/>
          <w:sz w:val="28"/>
          <w:szCs w:val="28"/>
        </w:rPr>
        <w:t xml:space="preserve">  </w:t>
      </w:r>
      <w:r w:rsidR="00515E6E" w:rsidRPr="00515E6E">
        <w:rPr>
          <w:rFonts w:cstheme="minorHAnsi"/>
          <w:sz w:val="28"/>
          <w:szCs w:val="28"/>
        </w:rPr>
        <w:t xml:space="preserve">We still have the waiver for the software required by </w:t>
      </w:r>
      <w:r w:rsidR="00515E6E">
        <w:rPr>
          <w:rFonts w:cstheme="minorHAnsi"/>
          <w:sz w:val="28"/>
          <w:szCs w:val="28"/>
        </w:rPr>
        <w:t>HB2609, we are looking at compliance solutions and should have one in process by July 1.</w:t>
      </w:r>
      <w:r w:rsidR="004B2253">
        <w:rPr>
          <w:rFonts w:cstheme="minorHAnsi"/>
          <w:sz w:val="28"/>
          <w:szCs w:val="28"/>
        </w:rPr>
        <w:t xml:space="preserve">  </w:t>
      </w:r>
    </w:p>
    <w:p w14:paraId="14F4D5E4" w14:textId="3CC5A840" w:rsidR="00427FE8" w:rsidRDefault="004B2253" w:rsidP="00427FE8">
      <w:pPr>
        <w:pStyle w:val="ListParagraph"/>
        <w:widowControl w:val="0"/>
        <w:numPr>
          <w:ilvl w:val="0"/>
          <w:numId w:val="18"/>
        </w:numPr>
        <w:spacing w:after="0"/>
        <w:jc w:val="both"/>
        <w:rPr>
          <w:rFonts w:cstheme="minorHAnsi"/>
          <w:b/>
          <w:bCs/>
          <w:sz w:val="28"/>
          <w:szCs w:val="28"/>
        </w:rPr>
      </w:pPr>
      <w:r w:rsidRPr="004B2253">
        <w:rPr>
          <w:rFonts w:cstheme="minorHAnsi"/>
          <w:b/>
          <w:bCs/>
          <w:sz w:val="28"/>
          <w:szCs w:val="28"/>
        </w:rPr>
        <w:t>Presentation and Approval of Monthly Financial Reconciliation and Reports pursuant to ARS Sec. 48-807 including: reconciled balance sheet accounts, month-end statements, month-end balances at all institutions and county accounts, revenues and expenditures, and cash flow projection report.</w:t>
      </w:r>
    </w:p>
    <w:p w14:paraId="156D99D3" w14:textId="7EF2280D" w:rsidR="004B2253" w:rsidRPr="004B2253" w:rsidRDefault="004B2253" w:rsidP="004B2253">
      <w:pPr>
        <w:pStyle w:val="ListParagraph"/>
        <w:widowControl w:val="0"/>
        <w:numPr>
          <w:ilvl w:val="0"/>
          <w:numId w:val="20"/>
        </w:numPr>
        <w:spacing w:after="0"/>
        <w:jc w:val="both"/>
        <w:rPr>
          <w:rFonts w:cstheme="minorHAnsi"/>
          <w:b/>
          <w:bCs/>
          <w:sz w:val="28"/>
          <w:szCs w:val="28"/>
        </w:rPr>
      </w:pPr>
      <w:r w:rsidRPr="004B2253">
        <w:rPr>
          <w:rFonts w:cstheme="minorHAnsi"/>
          <w:sz w:val="28"/>
          <w:szCs w:val="28"/>
        </w:rPr>
        <w:t>Ben from J</w:t>
      </w:r>
      <w:r w:rsidR="00C2586C">
        <w:rPr>
          <w:rFonts w:cstheme="minorHAnsi"/>
          <w:sz w:val="28"/>
          <w:szCs w:val="28"/>
        </w:rPr>
        <w:t>V</w:t>
      </w:r>
      <w:r w:rsidRPr="004B2253">
        <w:rPr>
          <w:rFonts w:cstheme="minorHAnsi"/>
          <w:sz w:val="28"/>
          <w:szCs w:val="28"/>
        </w:rPr>
        <w:t>G presents April financials</w:t>
      </w:r>
      <w:r>
        <w:rPr>
          <w:rFonts w:cstheme="minorHAnsi"/>
          <w:b/>
          <w:bCs/>
          <w:sz w:val="28"/>
          <w:szCs w:val="28"/>
        </w:rPr>
        <w:t>.</w:t>
      </w:r>
      <w:r>
        <w:rPr>
          <w:rFonts w:cstheme="minorHAnsi"/>
          <w:sz w:val="28"/>
          <w:szCs w:val="28"/>
        </w:rPr>
        <w:t xml:space="preserve">  For the month of </w:t>
      </w:r>
      <w:r w:rsidR="00225E78">
        <w:rPr>
          <w:rFonts w:cstheme="minorHAnsi"/>
          <w:sz w:val="28"/>
          <w:szCs w:val="28"/>
        </w:rPr>
        <w:t>April,</w:t>
      </w:r>
      <w:r>
        <w:rPr>
          <w:rFonts w:cstheme="minorHAnsi"/>
          <w:sz w:val="28"/>
          <w:szCs w:val="28"/>
        </w:rPr>
        <w:t xml:space="preserve"> we were under budget from a revenue perspective, we are not receiving the tax revenue at the expected time.  We are over budget on expenses, mostly due to overtime.  We were trending over in overtime for the month of April.  Currently we are $76,864 under budget, however we still have tax revenue coming in during the month of June.  Nothing much has changed since last month.</w:t>
      </w:r>
    </w:p>
    <w:p w14:paraId="439C37D7" w14:textId="77777777" w:rsidR="00036F11" w:rsidRPr="00036F11" w:rsidRDefault="004B2253" w:rsidP="004B2253">
      <w:pPr>
        <w:pStyle w:val="ListParagraph"/>
        <w:widowControl w:val="0"/>
        <w:numPr>
          <w:ilvl w:val="0"/>
          <w:numId w:val="20"/>
        </w:numPr>
        <w:spacing w:after="0"/>
        <w:jc w:val="both"/>
        <w:rPr>
          <w:rFonts w:cstheme="minorHAnsi"/>
          <w:b/>
          <w:bCs/>
          <w:sz w:val="28"/>
          <w:szCs w:val="28"/>
        </w:rPr>
      </w:pPr>
      <w:r>
        <w:rPr>
          <w:rFonts w:cstheme="minorHAnsi"/>
          <w:sz w:val="28"/>
          <w:szCs w:val="28"/>
        </w:rPr>
        <w:t>Robert Garber asks about how much and when can we expect the tax revenue and should we be concerned.  Chief and Ben both reply that we should get what is expected and some delay is on the Santa Cruz County side as they ha</w:t>
      </w:r>
      <w:r w:rsidR="00036F11">
        <w:rPr>
          <w:rFonts w:cstheme="minorHAnsi"/>
          <w:sz w:val="28"/>
          <w:szCs w:val="28"/>
        </w:rPr>
        <w:t>ve a new county treasurer.</w:t>
      </w:r>
    </w:p>
    <w:p w14:paraId="422DC4ED" w14:textId="0E441D2D" w:rsidR="004B2253" w:rsidRPr="00C2586C" w:rsidRDefault="00036F11" w:rsidP="00036F11">
      <w:pPr>
        <w:widowControl w:val="0"/>
        <w:spacing w:after="0"/>
        <w:jc w:val="both"/>
        <w:rPr>
          <w:rFonts w:cstheme="minorHAnsi"/>
          <w:i/>
          <w:iCs/>
          <w:color w:val="004E9A"/>
          <w:sz w:val="28"/>
          <w:szCs w:val="28"/>
        </w:rPr>
      </w:pPr>
      <w:r w:rsidRPr="00C2586C">
        <w:rPr>
          <w:rFonts w:cstheme="minorHAnsi"/>
          <w:i/>
          <w:iCs/>
          <w:color w:val="004E9A"/>
          <w:sz w:val="28"/>
          <w:szCs w:val="28"/>
        </w:rPr>
        <w:t>Russ Kolsrud moves to approve the April Financials and Robert Garber seconds the motion and all approve unanimously.</w:t>
      </w:r>
      <w:r w:rsidR="004B2253" w:rsidRPr="00C2586C">
        <w:rPr>
          <w:rFonts w:cstheme="minorHAnsi"/>
          <w:i/>
          <w:iCs/>
          <w:color w:val="004E9A"/>
          <w:sz w:val="28"/>
          <w:szCs w:val="28"/>
        </w:rPr>
        <w:t xml:space="preserve">  </w:t>
      </w:r>
    </w:p>
    <w:p w14:paraId="74E8F6AF" w14:textId="751BA896" w:rsidR="00036F11" w:rsidRDefault="00036F11" w:rsidP="00036F11">
      <w:pPr>
        <w:pStyle w:val="ListParagraph"/>
        <w:widowControl w:val="0"/>
        <w:numPr>
          <w:ilvl w:val="0"/>
          <w:numId w:val="18"/>
        </w:numPr>
        <w:spacing w:after="0"/>
        <w:jc w:val="both"/>
        <w:rPr>
          <w:rFonts w:cstheme="minorHAnsi"/>
          <w:b/>
          <w:bCs/>
          <w:sz w:val="28"/>
          <w:szCs w:val="28"/>
        </w:rPr>
      </w:pPr>
      <w:r w:rsidRPr="00036F11">
        <w:rPr>
          <w:rFonts w:cstheme="minorHAnsi"/>
          <w:b/>
          <w:bCs/>
          <w:sz w:val="28"/>
          <w:szCs w:val="28"/>
        </w:rPr>
        <w:t>Review, discussion and possible action-preliminary adoption of FY24/25 budget.</w:t>
      </w:r>
    </w:p>
    <w:p w14:paraId="71EB4CB7" w14:textId="0728EEC9" w:rsidR="00036F11" w:rsidRDefault="00036F11" w:rsidP="00036F11">
      <w:pPr>
        <w:pStyle w:val="ListParagraph"/>
        <w:widowControl w:val="0"/>
        <w:numPr>
          <w:ilvl w:val="0"/>
          <w:numId w:val="21"/>
        </w:numPr>
        <w:spacing w:after="0"/>
        <w:jc w:val="both"/>
        <w:rPr>
          <w:rFonts w:cstheme="minorHAnsi"/>
          <w:sz w:val="28"/>
          <w:szCs w:val="28"/>
        </w:rPr>
      </w:pPr>
      <w:r w:rsidRPr="00036F11">
        <w:rPr>
          <w:rFonts w:cstheme="minorHAnsi"/>
          <w:sz w:val="28"/>
          <w:szCs w:val="28"/>
        </w:rPr>
        <w:t>Ben and Steven from JVG presents the budget with the effects of the tax increase on the average tax payer in our district.</w:t>
      </w:r>
      <w:r>
        <w:rPr>
          <w:rFonts w:cstheme="minorHAnsi"/>
          <w:sz w:val="28"/>
          <w:szCs w:val="28"/>
        </w:rPr>
        <w:t xml:space="preserve">  Ruth Ann LeFebvre asks about the effect and numbers.  Ben displays for the Board that the 3.1 tax rate will </w:t>
      </w:r>
      <w:r w:rsidR="00225E78">
        <w:rPr>
          <w:rFonts w:cstheme="minorHAnsi"/>
          <w:sz w:val="28"/>
          <w:szCs w:val="28"/>
        </w:rPr>
        <w:t>affect</w:t>
      </w:r>
      <w:r>
        <w:rPr>
          <w:rFonts w:cstheme="minorHAnsi"/>
          <w:sz w:val="28"/>
          <w:szCs w:val="28"/>
        </w:rPr>
        <w:t xml:space="preserve"> the average tax payer with 3 examples:  A property assessed LPV at $100,000 would be </w:t>
      </w:r>
      <w:r w:rsidR="00225E78">
        <w:rPr>
          <w:rFonts w:cstheme="minorHAnsi"/>
          <w:sz w:val="28"/>
          <w:szCs w:val="28"/>
        </w:rPr>
        <w:t>affected</w:t>
      </w:r>
      <w:r>
        <w:rPr>
          <w:rFonts w:cstheme="minorHAnsi"/>
          <w:sz w:val="28"/>
          <w:szCs w:val="28"/>
        </w:rPr>
        <w:t xml:space="preserve"> at a rate of an additional </w:t>
      </w:r>
      <w:r w:rsidR="00AF0BD8">
        <w:rPr>
          <w:rFonts w:cstheme="minorHAnsi"/>
          <w:sz w:val="28"/>
          <w:szCs w:val="28"/>
        </w:rPr>
        <w:t>$38.00 for the year</w:t>
      </w:r>
      <w:r>
        <w:rPr>
          <w:rFonts w:cstheme="minorHAnsi"/>
          <w:sz w:val="28"/>
          <w:szCs w:val="28"/>
        </w:rPr>
        <w:t xml:space="preserve">, A property assessed LPV at $150,000 would be </w:t>
      </w:r>
      <w:r w:rsidR="00225E78">
        <w:rPr>
          <w:rFonts w:cstheme="minorHAnsi"/>
          <w:sz w:val="28"/>
          <w:szCs w:val="28"/>
        </w:rPr>
        <w:t>affected</w:t>
      </w:r>
      <w:r>
        <w:rPr>
          <w:rFonts w:cstheme="minorHAnsi"/>
          <w:sz w:val="28"/>
          <w:szCs w:val="28"/>
        </w:rPr>
        <w:t xml:space="preserve"> at a rate of an additional </w:t>
      </w:r>
      <w:r w:rsidR="00AF0BD8">
        <w:rPr>
          <w:rFonts w:cstheme="minorHAnsi"/>
          <w:sz w:val="28"/>
          <w:szCs w:val="28"/>
        </w:rPr>
        <w:t>$57.00 for the year</w:t>
      </w:r>
      <w:r>
        <w:rPr>
          <w:rFonts w:cstheme="minorHAnsi"/>
          <w:sz w:val="28"/>
          <w:szCs w:val="28"/>
        </w:rPr>
        <w:t xml:space="preserve">, and a property assessed LPV at $200,000 would be </w:t>
      </w:r>
      <w:r w:rsidR="00225E78">
        <w:rPr>
          <w:rFonts w:cstheme="minorHAnsi"/>
          <w:sz w:val="28"/>
          <w:szCs w:val="28"/>
        </w:rPr>
        <w:t>affected</w:t>
      </w:r>
      <w:r>
        <w:rPr>
          <w:rFonts w:cstheme="minorHAnsi"/>
          <w:sz w:val="28"/>
          <w:szCs w:val="28"/>
        </w:rPr>
        <w:t xml:space="preserve"> at a rate of an additional </w:t>
      </w:r>
      <w:r w:rsidR="00AF0BD8">
        <w:rPr>
          <w:rFonts w:cstheme="minorHAnsi"/>
          <w:sz w:val="28"/>
          <w:szCs w:val="28"/>
        </w:rPr>
        <w:t xml:space="preserve">$75.00 for the year.  </w:t>
      </w:r>
      <w:r>
        <w:rPr>
          <w:rFonts w:cstheme="minorHAnsi"/>
          <w:sz w:val="28"/>
          <w:szCs w:val="28"/>
        </w:rPr>
        <w:t xml:space="preserve"> </w:t>
      </w:r>
    </w:p>
    <w:p w14:paraId="4339EB53" w14:textId="2A4FA2D7" w:rsidR="00225E78" w:rsidRDefault="00225E78" w:rsidP="00036F11">
      <w:pPr>
        <w:pStyle w:val="ListParagraph"/>
        <w:widowControl w:val="0"/>
        <w:numPr>
          <w:ilvl w:val="0"/>
          <w:numId w:val="21"/>
        </w:numPr>
        <w:spacing w:after="0"/>
        <w:jc w:val="both"/>
        <w:rPr>
          <w:rFonts w:cstheme="minorHAnsi"/>
          <w:sz w:val="28"/>
          <w:szCs w:val="28"/>
        </w:rPr>
      </w:pPr>
      <w:r>
        <w:rPr>
          <w:rFonts w:cstheme="minorHAnsi"/>
          <w:sz w:val="28"/>
          <w:szCs w:val="28"/>
        </w:rPr>
        <w:t xml:space="preserve">Ruth Ann LeFebvre asks how close the 3.1 tax rate gets the fire fighters to the $16.00 base rate they asked for.  Chief responds that the rate will get us a way down the road and that all the members can expect a 6% step increase and 1% cost of living increase.  Chief continues that this is a 7% increase, unheard of in the history of SEFD and we have opportunities in the future to increase salaries.  There are other ways to contribute by increasing the contribution to insurance and we are also doing a fuel reimbursement in the form of a fuel allowance.  </w:t>
      </w:r>
    </w:p>
    <w:p w14:paraId="08DAC7E6" w14:textId="46B57759" w:rsidR="00225E78" w:rsidRDefault="00225E78" w:rsidP="00036F11">
      <w:pPr>
        <w:pStyle w:val="ListParagraph"/>
        <w:widowControl w:val="0"/>
        <w:numPr>
          <w:ilvl w:val="0"/>
          <w:numId w:val="21"/>
        </w:numPr>
        <w:spacing w:after="0"/>
        <w:jc w:val="both"/>
        <w:rPr>
          <w:rFonts w:cstheme="minorHAnsi"/>
          <w:sz w:val="28"/>
          <w:szCs w:val="28"/>
        </w:rPr>
      </w:pPr>
      <w:r>
        <w:rPr>
          <w:rFonts w:cstheme="minorHAnsi"/>
          <w:sz w:val="28"/>
          <w:szCs w:val="28"/>
        </w:rPr>
        <w:t xml:space="preserve">Robert Garber speaks to the increases in tax rate and how long we can commit to not increasing taxes.  Chief responds that with what we know today that is the case of not increasing taxes until 2030, but that could change in coming years.  </w:t>
      </w:r>
    </w:p>
    <w:p w14:paraId="1CE6EA57" w14:textId="48D06B47" w:rsidR="00225E78" w:rsidRDefault="0088249A" w:rsidP="00036F11">
      <w:pPr>
        <w:pStyle w:val="ListParagraph"/>
        <w:widowControl w:val="0"/>
        <w:numPr>
          <w:ilvl w:val="0"/>
          <w:numId w:val="21"/>
        </w:numPr>
        <w:spacing w:after="0"/>
        <w:jc w:val="both"/>
        <w:rPr>
          <w:rFonts w:cstheme="minorHAnsi"/>
          <w:sz w:val="28"/>
          <w:szCs w:val="28"/>
        </w:rPr>
      </w:pPr>
      <w:r>
        <w:rPr>
          <w:rFonts w:cstheme="minorHAnsi"/>
          <w:sz w:val="28"/>
          <w:szCs w:val="28"/>
        </w:rPr>
        <w:t xml:space="preserve">Chris Johnson speaks about the CON, that it is competitive but still low for the state.  Chris asks about the DHS rate and the ability to increase that rate.  Chief addresses the question, the DHS rate is approximately $1500.00 base rate and $21.50/mile, we just increased the rate and plan to continue to do so.  Chief speaks to questions of increasing the size of the CON in the future.  </w:t>
      </w:r>
    </w:p>
    <w:p w14:paraId="4FD89945" w14:textId="472052E4" w:rsidR="0088249A" w:rsidRDefault="0088249A" w:rsidP="00036F11">
      <w:pPr>
        <w:pStyle w:val="ListParagraph"/>
        <w:widowControl w:val="0"/>
        <w:numPr>
          <w:ilvl w:val="0"/>
          <w:numId w:val="21"/>
        </w:numPr>
        <w:spacing w:after="0"/>
        <w:jc w:val="both"/>
        <w:rPr>
          <w:rFonts w:cstheme="minorHAnsi"/>
          <w:sz w:val="28"/>
          <w:szCs w:val="28"/>
        </w:rPr>
      </w:pPr>
      <w:r>
        <w:rPr>
          <w:rFonts w:cstheme="minorHAnsi"/>
          <w:sz w:val="28"/>
          <w:szCs w:val="28"/>
        </w:rPr>
        <w:t>Robert Garber asks about SEFD debt service continuing through 2026 and then disappearing.  Ben comments that we now have $182,000 going into reserves and then $22,000 in debt but that has now been paid and dropped off.  Ben continues addressing the Board that you want to balance putting the excess money from increase in tax rate where some goes into expenses and some funds in reserve.</w:t>
      </w:r>
      <w:r w:rsidR="00191988">
        <w:rPr>
          <w:rFonts w:cstheme="minorHAnsi"/>
          <w:sz w:val="28"/>
          <w:szCs w:val="28"/>
        </w:rPr>
        <w:t xml:space="preserve">  Ben would like to work with the district on a Capital Improvement Plan, which would be a fantastic tool for the Board.</w:t>
      </w:r>
    </w:p>
    <w:p w14:paraId="2E5A36F2" w14:textId="2AC35B46" w:rsidR="0088249A" w:rsidRDefault="00191988" w:rsidP="00036F11">
      <w:pPr>
        <w:pStyle w:val="ListParagraph"/>
        <w:widowControl w:val="0"/>
        <w:numPr>
          <w:ilvl w:val="0"/>
          <w:numId w:val="21"/>
        </w:numPr>
        <w:spacing w:after="0"/>
        <w:jc w:val="both"/>
        <w:rPr>
          <w:rFonts w:cstheme="minorHAnsi"/>
          <w:sz w:val="28"/>
          <w:szCs w:val="28"/>
        </w:rPr>
      </w:pPr>
      <w:r>
        <w:rPr>
          <w:rFonts w:cstheme="minorHAnsi"/>
          <w:sz w:val="28"/>
          <w:szCs w:val="28"/>
        </w:rPr>
        <w:t>Russ Kolsrud comments that he was hoping that the strategic plan would be done before looking at the budget.  Russ is looking at the total increase of approximately $355,000 and about half of the increase is going to the members and then the remaining is spread throughout.  Does this address the goals of the strategic plan?  Chief comments that this budget addresses two of the six goals and this budget was created knowing about the six goals in the strategic plan.</w:t>
      </w:r>
    </w:p>
    <w:p w14:paraId="1BC839D8" w14:textId="4D40497B" w:rsidR="00191988" w:rsidRDefault="00191988" w:rsidP="00036F11">
      <w:pPr>
        <w:pStyle w:val="ListParagraph"/>
        <w:widowControl w:val="0"/>
        <w:numPr>
          <w:ilvl w:val="0"/>
          <w:numId w:val="21"/>
        </w:numPr>
        <w:spacing w:after="0"/>
        <w:jc w:val="both"/>
        <w:rPr>
          <w:rFonts w:cstheme="minorHAnsi"/>
          <w:sz w:val="28"/>
          <w:szCs w:val="28"/>
        </w:rPr>
      </w:pPr>
      <w:r>
        <w:rPr>
          <w:rFonts w:cstheme="minorHAnsi"/>
          <w:sz w:val="28"/>
          <w:szCs w:val="28"/>
        </w:rPr>
        <w:t>Ben comments about Wildland part of the budget, we do not budget to make revenue on Wildland so if we make money on Wildland that is a bonus.  Wildland revenue tends to be risky and that is why it appear s in the budget the way it does.</w:t>
      </w:r>
    </w:p>
    <w:p w14:paraId="5D8F925C" w14:textId="64DBDFFB" w:rsidR="00191988" w:rsidRPr="00C2586C" w:rsidRDefault="00191988" w:rsidP="00C2586C">
      <w:pPr>
        <w:pStyle w:val="ListParagraph"/>
        <w:widowControl w:val="0"/>
        <w:numPr>
          <w:ilvl w:val="0"/>
          <w:numId w:val="21"/>
        </w:numPr>
        <w:spacing w:after="0"/>
        <w:jc w:val="both"/>
        <w:rPr>
          <w:rFonts w:cstheme="minorHAnsi"/>
          <w:sz w:val="28"/>
          <w:szCs w:val="28"/>
        </w:rPr>
      </w:pPr>
      <w:r>
        <w:rPr>
          <w:rFonts w:cstheme="minorHAnsi"/>
          <w:sz w:val="28"/>
          <w:szCs w:val="28"/>
        </w:rPr>
        <w:t>Chris Johnson comments that SEFD will be broadcasting the budget and putting it out to the public and then the Board will vote on it in June.</w:t>
      </w:r>
    </w:p>
    <w:p w14:paraId="74A2C4D8" w14:textId="0273025F" w:rsidR="00E84CC9" w:rsidRPr="00C2586C" w:rsidRDefault="00191988" w:rsidP="00191988">
      <w:pPr>
        <w:widowControl w:val="0"/>
        <w:spacing w:after="0"/>
        <w:jc w:val="both"/>
        <w:rPr>
          <w:rFonts w:cstheme="minorHAnsi"/>
          <w:i/>
          <w:iCs/>
          <w:color w:val="004E9A"/>
          <w:sz w:val="28"/>
          <w:szCs w:val="28"/>
        </w:rPr>
      </w:pPr>
      <w:r w:rsidRPr="00C2586C">
        <w:rPr>
          <w:rFonts w:cstheme="minorHAnsi"/>
          <w:i/>
          <w:iCs/>
          <w:color w:val="004E9A"/>
          <w:sz w:val="28"/>
          <w:szCs w:val="28"/>
        </w:rPr>
        <w:t xml:space="preserve">Russ Kolsrud moves </w:t>
      </w:r>
      <w:r w:rsidR="00E84CC9" w:rsidRPr="00C2586C">
        <w:rPr>
          <w:rFonts w:cstheme="minorHAnsi"/>
          <w:i/>
          <w:iCs/>
          <w:color w:val="004E9A"/>
          <w:sz w:val="28"/>
          <w:szCs w:val="28"/>
        </w:rPr>
        <w:t>that we increase the tax rate to</w:t>
      </w:r>
      <w:r w:rsidRPr="00C2586C">
        <w:rPr>
          <w:rFonts w:cstheme="minorHAnsi"/>
          <w:i/>
          <w:iCs/>
          <w:color w:val="004E9A"/>
          <w:sz w:val="28"/>
          <w:szCs w:val="28"/>
        </w:rPr>
        <w:t xml:space="preserve"> 3.1</w:t>
      </w:r>
      <w:r w:rsidR="00E84CC9" w:rsidRPr="00C2586C">
        <w:rPr>
          <w:rFonts w:cstheme="minorHAnsi"/>
          <w:i/>
          <w:iCs/>
          <w:color w:val="004E9A"/>
          <w:sz w:val="28"/>
          <w:szCs w:val="28"/>
        </w:rPr>
        <w:t xml:space="preserve">% and the budget of               $2,010,557.00 for FY24/25 and Ruth Ann LeFebvre seconds the motion, </w:t>
      </w:r>
      <w:r w:rsidR="006C3726">
        <w:rPr>
          <w:rFonts w:cstheme="minorHAnsi"/>
          <w:i/>
          <w:iCs/>
          <w:color w:val="004E9A"/>
          <w:sz w:val="28"/>
          <w:szCs w:val="28"/>
        </w:rPr>
        <w:t>ther</w:t>
      </w:r>
      <w:r w:rsidR="00346266">
        <w:rPr>
          <w:rFonts w:cstheme="minorHAnsi"/>
          <w:i/>
          <w:iCs/>
          <w:color w:val="004E9A"/>
          <w:sz w:val="28"/>
          <w:szCs w:val="28"/>
        </w:rPr>
        <w:t>e</w:t>
      </w:r>
      <w:r w:rsidR="006C3726">
        <w:rPr>
          <w:rFonts w:cstheme="minorHAnsi"/>
          <w:i/>
          <w:iCs/>
          <w:color w:val="004E9A"/>
          <w:sz w:val="28"/>
          <w:szCs w:val="28"/>
        </w:rPr>
        <w:t xml:space="preserve"> are </w:t>
      </w:r>
      <w:r w:rsidR="00E84CC9" w:rsidRPr="00C2586C">
        <w:rPr>
          <w:rFonts w:cstheme="minorHAnsi"/>
          <w:i/>
          <w:iCs/>
          <w:color w:val="004E9A"/>
          <w:sz w:val="28"/>
          <w:szCs w:val="28"/>
        </w:rPr>
        <w:t xml:space="preserve">three </w:t>
      </w:r>
      <w:proofErr w:type="spellStart"/>
      <w:r w:rsidR="00743CB2">
        <w:rPr>
          <w:rFonts w:cstheme="minorHAnsi"/>
          <w:i/>
          <w:iCs/>
          <w:color w:val="004E9A"/>
          <w:sz w:val="28"/>
          <w:szCs w:val="28"/>
        </w:rPr>
        <w:t>aye’s</w:t>
      </w:r>
      <w:proofErr w:type="spellEnd"/>
      <w:r w:rsidR="00E84CC9" w:rsidRPr="00C2586C">
        <w:rPr>
          <w:rFonts w:cstheme="minorHAnsi"/>
          <w:i/>
          <w:iCs/>
          <w:color w:val="004E9A"/>
          <w:sz w:val="28"/>
          <w:szCs w:val="28"/>
        </w:rPr>
        <w:t xml:space="preserve"> and one abstain.</w:t>
      </w:r>
    </w:p>
    <w:p w14:paraId="05F8A91B" w14:textId="23E445DA" w:rsidR="00191988" w:rsidRDefault="00E84CC9" w:rsidP="00E84CC9">
      <w:pPr>
        <w:pStyle w:val="ListParagraph"/>
        <w:widowControl w:val="0"/>
        <w:numPr>
          <w:ilvl w:val="0"/>
          <w:numId w:val="22"/>
        </w:numPr>
        <w:spacing w:after="0"/>
        <w:jc w:val="both"/>
        <w:rPr>
          <w:rFonts w:cstheme="minorHAnsi"/>
          <w:sz w:val="28"/>
          <w:szCs w:val="28"/>
        </w:rPr>
      </w:pPr>
      <w:r>
        <w:rPr>
          <w:rFonts w:cstheme="minorHAnsi"/>
          <w:sz w:val="28"/>
          <w:szCs w:val="28"/>
        </w:rPr>
        <w:t>Robert Garber explains his abstain</w:t>
      </w:r>
      <w:r w:rsidR="00743CB2">
        <w:rPr>
          <w:rFonts w:cstheme="minorHAnsi"/>
          <w:sz w:val="28"/>
          <w:szCs w:val="28"/>
        </w:rPr>
        <w:t xml:space="preserve"> in the motion:</w:t>
      </w:r>
      <w:r>
        <w:rPr>
          <w:rFonts w:cstheme="minorHAnsi"/>
          <w:sz w:val="28"/>
          <w:szCs w:val="28"/>
        </w:rPr>
        <w:t xml:space="preserve"> because of what he has been saying during his last 4 years as a Board member</w:t>
      </w:r>
      <w:r w:rsidR="00743CB2">
        <w:rPr>
          <w:rFonts w:cstheme="minorHAnsi"/>
          <w:sz w:val="28"/>
          <w:szCs w:val="28"/>
        </w:rPr>
        <w:t xml:space="preserve">, </w:t>
      </w:r>
      <w:proofErr w:type="gramStart"/>
      <w:r w:rsidR="00743CB2">
        <w:rPr>
          <w:rFonts w:cstheme="minorHAnsi"/>
          <w:sz w:val="28"/>
          <w:szCs w:val="28"/>
        </w:rPr>
        <w:t xml:space="preserve">he  </w:t>
      </w:r>
      <w:r>
        <w:rPr>
          <w:rFonts w:cstheme="minorHAnsi"/>
          <w:sz w:val="28"/>
          <w:szCs w:val="28"/>
        </w:rPr>
        <w:t>promised</w:t>
      </w:r>
      <w:proofErr w:type="gramEnd"/>
      <w:r>
        <w:rPr>
          <w:rFonts w:cstheme="minorHAnsi"/>
          <w:sz w:val="28"/>
          <w:szCs w:val="28"/>
        </w:rPr>
        <w:t xml:space="preserve"> himself that he would not vote for increase in taxes.</w:t>
      </w:r>
    </w:p>
    <w:p w14:paraId="78931BCD" w14:textId="70C312E5" w:rsidR="000C16C8" w:rsidRDefault="000C16C8" w:rsidP="00E84CC9">
      <w:pPr>
        <w:pStyle w:val="ListParagraph"/>
        <w:widowControl w:val="0"/>
        <w:numPr>
          <w:ilvl w:val="0"/>
          <w:numId w:val="22"/>
        </w:numPr>
        <w:spacing w:after="0"/>
        <w:jc w:val="both"/>
        <w:rPr>
          <w:rFonts w:cstheme="minorHAnsi"/>
          <w:sz w:val="28"/>
          <w:szCs w:val="28"/>
        </w:rPr>
      </w:pPr>
      <w:r>
        <w:rPr>
          <w:rFonts w:cstheme="minorHAnsi"/>
          <w:sz w:val="28"/>
          <w:szCs w:val="28"/>
        </w:rPr>
        <w:t xml:space="preserve">Russ Kolsrud comments that it is really important to increase the tax rate </w:t>
      </w:r>
      <w:r w:rsidR="00C176B0">
        <w:rPr>
          <w:rFonts w:cstheme="minorHAnsi"/>
          <w:sz w:val="28"/>
          <w:szCs w:val="28"/>
        </w:rPr>
        <w:t>to benefit the</w:t>
      </w:r>
      <w:r>
        <w:rPr>
          <w:rFonts w:cstheme="minorHAnsi"/>
          <w:sz w:val="28"/>
          <w:szCs w:val="28"/>
        </w:rPr>
        <w:t xml:space="preserve"> members.</w:t>
      </w:r>
    </w:p>
    <w:p w14:paraId="5A4C9756" w14:textId="112A1650" w:rsidR="00E84CC9" w:rsidRDefault="00E84CC9" w:rsidP="00E84CC9">
      <w:pPr>
        <w:pStyle w:val="ListParagraph"/>
        <w:widowControl w:val="0"/>
        <w:numPr>
          <w:ilvl w:val="0"/>
          <w:numId w:val="22"/>
        </w:numPr>
        <w:spacing w:after="0"/>
        <w:jc w:val="both"/>
        <w:rPr>
          <w:rFonts w:cstheme="minorHAnsi"/>
          <w:sz w:val="28"/>
          <w:szCs w:val="28"/>
        </w:rPr>
      </w:pPr>
      <w:r>
        <w:rPr>
          <w:rFonts w:cstheme="minorHAnsi"/>
          <w:sz w:val="28"/>
          <w:szCs w:val="28"/>
        </w:rPr>
        <w:t xml:space="preserve">Chris Johnson explains that the whole department is changing from </w:t>
      </w:r>
      <w:proofErr w:type="spellStart"/>
      <w:proofErr w:type="gramStart"/>
      <w:r>
        <w:rPr>
          <w:rFonts w:cstheme="minorHAnsi"/>
          <w:sz w:val="28"/>
          <w:szCs w:val="28"/>
        </w:rPr>
        <w:t>a</w:t>
      </w:r>
      <w:proofErr w:type="spellEnd"/>
      <w:proofErr w:type="gramEnd"/>
      <w:r>
        <w:rPr>
          <w:rFonts w:cstheme="minorHAnsi"/>
          <w:sz w:val="28"/>
          <w:szCs w:val="28"/>
        </w:rPr>
        <w:t xml:space="preserve"> entry level training department </w:t>
      </w:r>
      <w:r w:rsidR="000C16C8">
        <w:rPr>
          <w:rFonts w:cstheme="minorHAnsi"/>
          <w:sz w:val="28"/>
          <w:szCs w:val="28"/>
        </w:rPr>
        <w:t xml:space="preserve">to a full-time professional department </w:t>
      </w:r>
      <w:r>
        <w:rPr>
          <w:rFonts w:cstheme="minorHAnsi"/>
          <w:sz w:val="28"/>
          <w:szCs w:val="28"/>
        </w:rPr>
        <w:t>and there are values to both</w:t>
      </w:r>
      <w:r w:rsidR="000C16C8">
        <w:rPr>
          <w:rFonts w:cstheme="minorHAnsi"/>
          <w:sz w:val="28"/>
          <w:szCs w:val="28"/>
        </w:rPr>
        <w:t xml:space="preserve"> and costs and benefits and it is just part of the process of how we are changing.</w:t>
      </w:r>
      <w:r>
        <w:rPr>
          <w:rFonts w:cstheme="minorHAnsi"/>
          <w:sz w:val="28"/>
          <w:szCs w:val="28"/>
        </w:rPr>
        <w:t xml:space="preserve"> </w:t>
      </w:r>
    </w:p>
    <w:p w14:paraId="159F1D7F" w14:textId="601351A8" w:rsidR="000C16C8" w:rsidRDefault="000C16C8" w:rsidP="000C16C8">
      <w:pPr>
        <w:pStyle w:val="ListParagraph"/>
        <w:widowControl w:val="0"/>
        <w:numPr>
          <w:ilvl w:val="0"/>
          <w:numId w:val="18"/>
        </w:numPr>
        <w:spacing w:after="0"/>
        <w:jc w:val="both"/>
        <w:rPr>
          <w:rFonts w:cstheme="minorHAnsi"/>
          <w:sz w:val="28"/>
          <w:szCs w:val="28"/>
        </w:rPr>
      </w:pPr>
      <w:r>
        <w:rPr>
          <w:rFonts w:cstheme="minorHAnsi"/>
          <w:sz w:val="28"/>
          <w:szCs w:val="28"/>
        </w:rPr>
        <w:t xml:space="preserve"> </w:t>
      </w:r>
      <w:r w:rsidRPr="000C16C8">
        <w:rPr>
          <w:rFonts w:cstheme="minorHAnsi"/>
          <w:b/>
          <w:bCs/>
          <w:sz w:val="28"/>
          <w:szCs w:val="28"/>
        </w:rPr>
        <w:t>Information item NBAZ CD rolled over to 04-25-2025.</w:t>
      </w:r>
      <w:r>
        <w:rPr>
          <w:rFonts w:cstheme="minorHAnsi"/>
          <w:sz w:val="28"/>
          <w:szCs w:val="28"/>
        </w:rPr>
        <w:t xml:space="preserve">  Chief explains it is a very safe vehicle that will continue to earn us interest.</w:t>
      </w:r>
    </w:p>
    <w:p w14:paraId="3F1D9266" w14:textId="77777777" w:rsidR="002A0C1A" w:rsidRPr="002A0C1A" w:rsidRDefault="000C16C8" w:rsidP="000C16C8">
      <w:pPr>
        <w:pStyle w:val="ListParagraph"/>
        <w:widowControl w:val="0"/>
        <w:numPr>
          <w:ilvl w:val="0"/>
          <w:numId w:val="18"/>
        </w:numPr>
        <w:spacing w:after="0"/>
        <w:jc w:val="both"/>
        <w:rPr>
          <w:rFonts w:cstheme="minorHAnsi"/>
          <w:sz w:val="28"/>
          <w:szCs w:val="28"/>
        </w:rPr>
      </w:pPr>
      <w:r w:rsidRPr="000C16C8">
        <w:rPr>
          <w:rFonts w:cstheme="minorHAnsi"/>
          <w:b/>
          <w:bCs/>
          <w:sz w:val="28"/>
          <w:szCs w:val="28"/>
        </w:rPr>
        <w:t>Information Item-update on new website since launch.</w:t>
      </w:r>
      <w:r>
        <w:rPr>
          <w:rFonts w:cstheme="minorHAnsi"/>
          <w:b/>
          <w:bCs/>
          <w:sz w:val="28"/>
          <w:szCs w:val="28"/>
        </w:rPr>
        <w:t xml:space="preserve">  </w:t>
      </w:r>
    </w:p>
    <w:p w14:paraId="3E97BB26" w14:textId="69CED711" w:rsidR="000C16C8" w:rsidRDefault="000C16C8" w:rsidP="002A0C1A">
      <w:pPr>
        <w:pStyle w:val="ListParagraph"/>
        <w:widowControl w:val="0"/>
        <w:numPr>
          <w:ilvl w:val="0"/>
          <w:numId w:val="24"/>
        </w:numPr>
        <w:spacing w:after="0"/>
        <w:jc w:val="both"/>
        <w:rPr>
          <w:rFonts w:cstheme="minorHAnsi"/>
          <w:sz w:val="28"/>
          <w:szCs w:val="28"/>
        </w:rPr>
      </w:pPr>
      <w:r w:rsidRPr="000C16C8">
        <w:rPr>
          <w:rFonts w:cstheme="minorHAnsi"/>
          <w:sz w:val="28"/>
          <w:szCs w:val="28"/>
        </w:rPr>
        <w:t xml:space="preserve">Chief explains that our attorney reached out that the federal government is looking for </w:t>
      </w:r>
      <w:r>
        <w:rPr>
          <w:rFonts w:cstheme="minorHAnsi"/>
          <w:sz w:val="28"/>
          <w:szCs w:val="28"/>
        </w:rPr>
        <w:t xml:space="preserve">ADA </w:t>
      </w:r>
      <w:r w:rsidRPr="000C16C8">
        <w:rPr>
          <w:rFonts w:cstheme="minorHAnsi"/>
          <w:sz w:val="28"/>
          <w:szCs w:val="28"/>
        </w:rPr>
        <w:t>compliance on website</w:t>
      </w:r>
      <w:r>
        <w:rPr>
          <w:rFonts w:cstheme="minorHAnsi"/>
          <w:sz w:val="28"/>
          <w:szCs w:val="28"/>
        </w:rPr>
        <w:t>s and we are compliant due to using Streamline.</w:t>
      </w:r>
    </w:p>
    <w:p w14:paraId="24EBDB46" w14:textId="3B42B60F" w:rsidR="000C16C8" w:rsidRDefault="000C16C8" w:rsidP="000C16C8">
      <w:pPr>
        <w:pStyle w:val="ListParagraph"/>
        <w:widowControl w:val="0"/>
        <w:numPr>
          <w:ilvl w:val="0"/>
          <w:numId w:val="23"/>
        </w:numPr>
        <w:spacing w:after="0"/>
        <w:jc w:val="both"/>
        <w:rPr>
          <w:rFonts w:cstheme="minorHAnsi"/>
          <w:sz w:val="28"/>
          <w:szCs w:val="28"/>
        </w:rPr>
      </w:pPr>
      <w:r>
        <w:rPr>
          <w:rFonts w:cstheme="minorHAnsi"/>
          <w:sz w:val="28"/>
          <w:szCs w:val="28"/>
        </w:rPr>
        <w:t>RuthAnn LeFebvre is requesting to know where are people looking on our website, when there are 20,000 page views.</w:t>
      </w:r>
    </w:p>
    <w:p w14:paraId="2FA56283" w14:textId="77777777" w:rsidR="002A0C1A" w:rsidRPr="002A0C1A" w:rsidRDefault="000C16C8" w:rsidP="000C16C8">
      <w:pPr>
        <w:pStyle w:val="ListParagraph"/>
        <w:widowControl w:val="0"/>
        <w:numPr>
          <w:ilvl w:val="0"/>
          <w:numId w:val="18"/>
        </w:numPr>
        <w:spacing w:after="0"/>
        <w:jc w:val="both"/>
        <w:rPr>
          <w:rFonts w:cstheme="minorHAnsi"/>
          <w:sz w:val="28"/>
          <w:szCs w:val="28"/>
        </w:rPr>
      </w:pPr>
      <w:r>
        <w:rPr>
          <w:rFonts w:cstheme="minorHAnsi"/>
          <w:sz w:val="28"/>
          <w:szCs w:val="28"/>
        </w:rPr>
        <w:t xml:space="preserve">  </w:t>
      </w:r>
      <w:r w:rsidRPr="000C16C8">
        <w:rPr>
          <w:rFonts w:cstheme="minorHAnsi"/>
          <w:b/>
          <w:bCs/>
          <w:sz w:val="28"/>
          <w:szCs w:val="28"/>
        </w:rPr>
        <w:t>Review, discussion and possible action- replace diesel tank.</w:t>
      </w:r>
      <w:r>
        <w:rPr>
          <w:rFonts w:cstheme="minorHAnsi"/>
          <w:b/>
          <w:bCs/>
          <w:sz w:val="28"/>
          <w:szCs w:val="28"/>
        </w:rPr>
        <w:t xml:space="preserve">  </w:t>
      </w:r>
    </w:p>
    <w:p w14:paraId="3F11832B" w14:textId="613DAF04" w:rsidR="000C16C8" w:rsidRDefault="000C16C8" w:rsidP="002A0C1A">
      <w:pPr>
        <w:pStyle w:val="ListParagraph"/>
        <w:widowControl w:val="0"/>
        <w:numPr>
          <w:ilvl w:val="0"/>
          <w:numId w:val="23"/>
        </w:numPr>
        <w:spacing w:after="0"/>
        <w:jc w:val="both"/>
        <w:rPr>
          <w:rFonts w:cstheme="minorHAnsi"/>
          <w:sz w:val="28"/>
          <w:szCs w:val="28"/>
        </w:rPr>
      </w:pPr>
      <w:r w:rsidRPr="002A0C1A">
        <w:rPr>
          <w:rFonts w:cstheme="minorHAnsi"/>
          <w:sz w:val="28"/>
          <w:szCs w:val="28"/>
        </w:rPr>
        <w:t>Chief explains</w:t>
      </w:r>
      <w:r w:rsidRPr="002A0C1A">
        <w:rPr>
          <w:rFonts w:cstheme="minorHAnsi"/>
          <w:b/>
          <w:bCs/>
          <w:sz w:val="28"/>
          <w:szCs w:val="28"/>
        </w:rPr>
        <w:t xml:space="preserve"> </w:t>
      </w:r>
      <w:r w:rsidRPr="002A0C1A">
        <w:rPr>
          <w:rFonts w:cstheme="minorHAnsi"/>
          <w:sz w:val="28"/>
          <w:szCs w:val="28"/>
        </w:rPr>
        <w:t>that</w:t>
      </w:r>
      <w:r w:rsidRPr="002A0C1A">
        <w:rPr>
          <w:rFonts w:cstheme="minorHAnsi"/>
          <w:b/>
          <w:bCs/>
          <w:sz w:val="28"/>
          <w:szCs w:val="28"/>
        </w:rPr>
        <w:t xml:space="preserve"> </w:t>
      </w:r>
      <w:r w:rsidRPr="002A0C1A">
        <w:rPr>
          <w:rFonts w:cstheme="minorHAnsi"/>
          <w:sz w:val="28"/>
          <w:szCs w:val="28"/>
        </w:rPr>
        <w:t xml:space="preserve">our diesel tank has sprung a leak and will need to be replaced, we will be replacing our 3,000-gallon tank for a 2,000-gallon tank due to usage and then will be using our existing pump.  There is only one fuel station in our district so not having a tank does not seam viable.  </w:t>
      </w:r>
      <w:r w:rsidR="002A0C1A">
        <w:rPr>
          <w:rFonts w:cstheme="minorHAnsi"/>
          <w:sz w:val="28"/>
          <w:szCs w:val="28"/>
        </w:rPr>
        <w:t>The tank is not leaking out to the environment as it is a double wall.  Robert Garber asks about cost and Chief explains that r</w:t>
      </w:r>
      <w:r w:rsidRPr="002A0C1A">
        <w:rPr>
          <w:rFonts w:cstheme="minorHAnsi"/>
          <w:sz w:val="28"/>
          <w:szCs w:val="28"/>
        </w:rPr>
        <w:t>eplacement will cost approximately $20,00</w:t>
      </w:r>
      <w:r w:rsidR="002A0C1A">
        <w:rPr>
          <w:rFonts w:cstheme="minorHAnsi"/>
          <w:sz w:val="28"/>
          <w:szCs w:val="28"/>
        </w:rPr>
        <w:t>0</w:t>
      </w:r>
      <w:r w:rsidRPr="002A0C1A">
        <w:rPr>
          <w:rFonts w:cstheme="minorHAnsi"/>
          <w:sz w:val="28"/>
          <w:szCs w:val="28"/>
        </w:rPr>
        <w:t xml:space="preserve"> for removal and placement of new tank.</w:t>
      </w:r>
      <w:r w:rsidR="002A0C1A">
        <w:rPr>
          <w:rFonts w:cstheme="minorHAnsi"/>
          <w:sz w:val="28"/>
          <w:szCs w:val="28"/>
        </w:rPr>
        <w:t xml:space="preserve">  In discussion Robert Garber would like to address the generator situation for the building as we currently do not have one.  Tricia addressed the Board about communication with </w:t>
      </w:r>
      <w:proofErr w:type="spellStart"/>
      <w:r w:rsidR="002A0C1A">
        <w:rPr>
          <w:rFonts w:cstheme="minorHAnsi"/>
          <w:sz w:val="28"/>
          <w:szCs w:val="28"/>
        </w:rPr>
        <w:t>Senergy</w:t>
      </w:r>
      <w:proofErr w:type="spellEnd"/>
      <w:r w:rsidR="002A0C1A">
        <w:rPr>
          <w:rFonts w:cstheme="minorHAnsi"/>
          <w:sz w:val="28"/>
          <w:szCs w:val="28"/>
        </w:rPr>
        <w:t xml:space="preserve"> Petroleum and the members to make this a smooth transition and we do not see a problem with waiting until July 1 for replacement.</w:t>
      </w:r>
    </w:p>
    <w:p w14:paraId="6ED8B13D" w14:textId="0705A741" w:rsidR="002A0C1A" w:rsidRPr="002A0C1A" w:rsidRDefault="002A0C1A" w:rsidP="002A0C1A">
      <w:pPr>
        <w:pStyle w:val="ListParagraph"/>
        <w:widowControl w:val="0"/>
        <w:numPr>
          <w:ilvl w:val="0"/>
          <w:numId w:val="18"/>
        </w:numPr>
        <w:spacing w:after="0"/>
        <w:jc w:val="both"/>
        <w:rPr>
          <w:rFonts w:cstheme="minorHAnsi"/>
          <w:b/>
          <w:bCs/>
          <w:sz w:val="28"/>
          <w:szCs w:val="28"/>
        </w:rPr>
      </w:pPr>
      <w:r>
        <w:rPr>
          <w:rFonts w:cstheme="minorHAnsi"/>
          <w:sz w:val="28"/>
          <w:szCs w:val="28"/>
        </w:rPr>
        <w:t xml:space="preserve"> </w:t>
      </w:r>
      <w:r w:rsidRPr="002A0C1A">
        <w:rPr>
          <w:rFonts w:cstheme="minorHAnsi"/>
          <w:b/>
          <w:bCs/>
          <w:sz w:val="28"/>
          <w:szCs w:val="28"/>
        </w:rPr>
        <w:t>Information Item- Strategic Planning Process 2023-2026</w:t>
      </w:r>
    </w:p>
    <w:p w14:paraId="0E56DFF0" w14:textId="42530B6F" w:rsidR="002A0C1A" w:rsidRPr="002D1E99" w:rsidRDefault="002A0C1A" w:rsidP="002A0C1A">
      <w:pPr>
        <w:pStyle w:val="ListParagraph"/>
        <w:widowControl w:val="0"/>
        <w:numPr>
          <w:ilvl w:val="0"/>
          <w:numId w:val="23"/>
        </w:numPr>
        <w:spacing w:after="0"/>
        <w:jc w:val="both"/>
        <w:rPr>
          <w:rFonts w:cstheme="minorHAnsi"/>
          <w:sz w:val="28"/>
          <w:szCs w:val="28"/>
        </w:rPr>
      </w:pPr>
      <w:r w:rsidRPr="002A0C1A">
        <w:rPr>
          <w:rFonts w:cstheme="minorHAnsi"/>
          <w:b/>
          <w:bCs/>
          <w:sz w:val="28"/>
          <w:szCs w:val="28"/>
        </w:rPr>
        <w:t xml:space="preserve">Plan is now ready for distribution to stakeholders in printed and electronic form. </w:t>
      </w:r>
      <w:r>
        <w:rPr>
          <w:rFonts w:cstheme="minorHAnsi"/>
          <w:sz w:val="28"/>
          <w:szCs w:val="28"/>
        </w:rPr>
        <w:t xml:space="preserve"> Chief comments that we were waiting on the printed version of the map for completion of the strategic plan. </w:t>
      </w:r>
      <w:r w:rsidR="002D1E99">
        <w:rPr>
          <w:rFonts w:cstheme="minorHAnsi"/>
          <w:sz w:val="28"/>
          <w:szCs w:val="28"/>
        </w:rPr>
        <w:t xml:space="preserve"> It took longer to get the printed plan than we thought.  </w:t>
      </w:r>
      <w:r w:rsidR="002D1E99" w:rsidRPr="002D1E99">
        <w:rPr>
          <w:rFonts w:cstheme="minorHAnsi"/>
          <w:sz w:val="28"/>
          <w:szCs w:val="28"/>
        </w:rPr>
        <w:t>Gary</w:t>
      </w:r>
      <w:r w:rsidR="00FC2241">
        <w:rPr>
          <w:rFonts w:cstheme="minorHAnsi"/>
          <w:sz w:val="28"/>
          <w:szCs w:val="28"/>
        </w:rPr>
        <w:t xml:space="preserve"> West </w:t>
      </w:r>
      <w:r w:rsidR="002D1E99" w:rsidRPr="002D1E99">
        <w:rPr>
          <w:rFonts w:cstheme="minorHAnsi"/>
          <w:sz w:val="28"/>
          <w:szCs w:val="28"/>
        </w:rPr>
        <w:t>from Ironwood introduces himself and tells of all the folks hard work that went into it, from the external stakeholder to the internal stakeholders.</w:t>
      </w:r>
      <w:r w:rsidR="002D1E99">
        <w:rPr>
          <w:rFonts w:cstheme="minorHAnsi"/>
          <w:sz w:val="28"/>
          <w:szCs w:val="28"/>
        </w:rPr>
        <w:t xml:space="preserve">  Gary comments that there was every position in the district represented on the internal stakeholder team and met six times.  Gary explains that it is a unique artistic style for the finished product that represents are area.  He continues to explain that it is an aggressive plan but completely attainable. </w:t>
      </w:r>
    </w:p>
    <w:p w14:paraId="01232C31" w14:textId="7DC16BA2" w:rsidR="002A0C1A" w:rsidRPr="002D1E99" w:rsidRDefault="002A0C1A" w:rsidP="002A0C1A">
      <w:pPr>
        <w:pStyle w:val="ListParagraph"/>
        <w:widowControl w:val="0"/>
        <w:numPr>
          <w:ilvl w:val="0"/>
          <w:numId w:val="23"/>
        </w:numPr>
        <w:spacing w:after="0"/>
        <w:jc w:val="both"/>
        <w:rPr>
          <w:rFonts w:cstheme="minorHAnsi"/>
          <w:sz w:val="28"/>
          <w:szCs w:val="28"/>
        </w:rPr>
      </w:pPr>
      <w:r>
        <w:rPr>
          <w:rFonts w:cstheme="minorHAnsi"/>
          <w:b/>
          <w:bCs/>
          <w:sz w:val="28"/>
          <w:szCs w:val="28"/>
        </w:rPr>
        <w:t>Implementation team will now be activated.</w:t>
      </w:r>
      <w:r w:rsidR="002D1E99">
        <w:rPr>
          <w:rFonts w:cstheme="minorHAnsi"/>
          <w:b/>
          <w:bCs/>
          <w:sz w:val="28"/>
          <w:szCs w:val="28"/>
        </w:rPr>
        <w:t xml:space="preserve">  </w:t>
      </w:r>
      <w:r w:rsidR="002D1E99" w:rsidRPr="002D1E99">
        <w:rPr>
          <w:rFonts w:cstheme="minorHAnsi"/>
          <w:sz w:val="28"/>
          <w:szCs w:val="28"/>
        </w:rPr>
        <w:t>Chief explains to the Board that we gave ourselves all of 2025 to complete the plan.</w:t>
      </w:r>
      <w:r w:rsidR="002D1E99">
        <w:rPr>
          <w:rFonts w:cstheme="minorHAnsi"/>
          <w:sz w:val="28"/>
          <w:szCs w:val="28"/>
        </w:rPr>
        <w:t xml:space="preserve">  The first meeting will be this week and we will need to find a</w:t>
      </w:r>
      <w:r w:rsidR="00C2586C">
        <w:rPr>
          <w:rFonts w:cstheme="minorHAnsi"/>
          <w:sz w:val="28"/>
          <w:szCs w:val="28"/>
        </w:rPr>
        <w:t xml:space="preserve"> replacement</w:t>
      </w:r>
      <w:r w:rsidR="002D1E99">
        <w:rPr>
          <w:rFonts w:cstheme="minorHAnsi"/>
          <w:sz w:val="28"/>
          <w:szCs w:val="28"/>
        </w:rPr>
        <w:t xml:space="preserve"> </w:t>
      </w:r>
      <w:r w:rsidR="00C2586C">
        <w:rPr>
          <w:rFonts w:cstheme="minorHAnsi"/>
          <w:sz w:val="28"/>
          <w:szCs w:val="28"/>
        </w:rPr>
        <w:t>member to lead as the one that was going to be active left.  Gary comments that many people were wanting to be involved, and it is to their benefit.</w:t>
      </w:r>
    </w:p>
    <w:p w14:paraId="361ECEFD" w14:textId="20F55E03" w:rsidR="002A0C1A" w:rsidRDefault="002A0C1A" w:rsidP="002A0C1A">
      <w:pPr>
        <w:pStyle w:val="ListParagraph"/>
        <w:widowControl w:val="0"/>
        <w:numPr>
          <w:ilvl w:val="0"/>
          <w:numId w:val="18"/>
        </w:numPr>
        <w:spacing w:after="0"/>
        <w:jc w:val="both"/>
        <w:rPr>
          <w:rFonts w:cstheme="minorHAnsi"/>
          <w:b/>
          <w:bCs/>
          <w:sz w:val="28"/>
          <w:szCs w:val="28"/>
        </w:rPr>
      </w:pPr>
      <w:r>
        <w:rPr>
          <w:rFonts w:cstheme="minorHAnsi"/>
          <w:b/>
          <w:bCs/>
          <w:sz w:val="28"/>
          <w:szCs w:val="28"/>
        </w:rPr>
        <w:t xml:space="preserve"> Consideration of agenda items for future meetings.</w:t>
      </w:r>
    </w:p>
    <w:p w14:paraId="03D1BB49" w14:textId="1B40CA78" w:rsidR="002D1E99" w:rsidRDefault="002D1E99" w:rsidP="002D1E99">
      <w:pPr>
        <w:pStyle w:val="ListParagraph"/>
        <w:widowControl w:val="0"/>
        <w:numPr>
          <w:ilvl w:val="0"/>
          <w:numId w:val="25"/>
        </w:numPr>
        <w:spacing w:after="0"/>
        <w:jc w:val="both"/>
        <w:rPr>
          <w:rFonts w:cstheme="minorHAnsi"/>
          <w:b/>
          <w:bCs/>
          <w:sz w:val="28"/>
          <w:szCs w:val="28"/>
        </w:rPr>
      </w:pPr>
      <w:r w:rsidRPr="00C2586C">
        <w:rPr>
          <w:rFonts w:cstheme="minorHAnsi"/>
          <w:sz w:val="28"/>
          <w:szCs w:val="28"/>
        </w:rPr>
        <w:t>Breakdown of page views on SEFD website</w:t>
      </w:r>
      <w:r>
        <w:rPr>
          <w:rFonts w:cstheme="minorHAnsi"/>
          <w:b/>
          <w:bCs/>
          <w:sz w:val="28"/>
          <w:szCs w:val="28"/>
        </w:rPr>
        <w:t>.</w:t>
      </w:r>
    </w:p>
    <w:p w14:paraId="74522FA8" w14:textId="26A50832" w:rsidR="002D1E99" w:rsidRDefault="002D1E99" w:rsidP="002D1E99">
      <w:pPr>
        <w:pStyle w:val="ListParagraph"/>
        <w:widowControl w:val="0"/>
        <w:numPr>
          <w:ilvl w:val="0"/>
          <w:numId w:val="25"/>
        </w:numPr>
        <w:spacing w:after="0"/>
        <w:jc w:val="both"/>
        <w:rPr>
          <w:rFonts w:cstheme="minorHAnsi"/>
          <w:b/>
          <w:bCs/>
          <w:sz w:val="28"/>
          <w:szCs w:val="28"/>
        </w:rPr>
      </w:pPr>
      <w:r w:rsidRPr="00C2586C">
        <w:rPr>
          <w:rFonts w:cstheme="minorHAnsi"/>
          <w:sz w:val="28"/>
          <w:szCs w:val="28"/>
        </w:rPr>
        <w:t>Diesel tank purchase</w:t>
      </w:r>
      <w:r>
        <w:rPr>
          <w:rFonts w:cstheme="minorHAnsi"/>
          <w:b/>
          <w:bCs/>
          <w:sz w:val="28"/>
          <w:szCs w:val="28"/>
        </w:rPr>
        <w:t>.</w:t>
      </w:r>
    </w:p>
    <w:p w14:paraId="1CBFDAC1" w14:textId="19361B4E" w:rsidR="002D1E99" w:rsidRDefault="002D1E99" w:rsidP="002D1E99">
      <w:pPr>
        <w:pStyle w:val="ListParagraph"/>
        <w:widowControl w:val="0"/>
        <w:numPr>
          <w:ilvl w:val="0"/>
          <w:numId w:val="25"/>
        </w:numPr>
        <w:spacing w:after="0"/>
        <w:jc w:val="both"/>
        <w:rPr>
          <w:rFonts w:cstheme="minorHAnsi"/>
          <w:b/>
          <w:bCs/>
          <w:sz w:val="28"/>
          <w:szCs w:val="28"/>
        </w:rPr>
      </w:pPr>
      <w:r w:rsidRPr="00C2586C">
        <w:rPr>
          <w:rFonts w:cstheme="minorHAnsi"/>
          <w:sz w:val="28"/>
          <w:szCs w:val="28"/>
        </w:rPr>
        <w:t>Generator discussion</w:t>
      </w:r>
      <w:r>
        <w:rPr>
          <w:rFonts w:cstheme="minorHAnsi"/>
          <w:b/>
          <w:bCs/>
          <w:sz w:val="28"/>
          <w:szCs w:val="28"/>
        </w:rPr>
        <w:t>.</w:t>
      </w:r>
    </w:p>
    <w:p w14:paraId="0F405E52" w14:textId="77777777" w:rsidR="002A0C1A" w:rsidRPr="002A0C1A" w:rsidRDefault="002A0C1A" w:rsidP="002A0C1A">
      <w:pPr>
        <w:widowControl w:val="0"/>
        <w:spacing w:after="0"/>
        <w:ind w:left="270"/>
        <w:jc w:val="both"/>
        <w:rPr>
          <w:rFonts w:cstheme="minorHAnsi"/>
          <w:b/>
          <w:bCs/>
          <w:sz w:val="28"/>
          <w:szCs w:val="28"/>
        </w:rPr>
      </w:pPr>
    </w:p>
    <w:p w14:paraId="532E5FC1" w14:textId="77777777" w:rsidR="00A92E93" w:rsidRDefault="00A92E93" w:rsidP="00A92E93">
      <w:pPr>
        <w:widowControl w:val="0"/>
        <w:spacing w:after="0"/>
        <w:jc w:val="both"/>
        <w:rPr>
          <w:rFonts w:cstheme="minorHAnsi"/>
          <w:sz w:val="32"/>
          <w:szCs w:val="32"/>
        </w:rPr>
      </w:pPr>
    </w:p>
    <w:p w14:paraId="6CD3AB64" w14:textId="491B7C62" w:rsidR="00A92E93" w:rsidRPr="006C3726" w:rsidRDefault="00A92E93" w:rsidP="00A92E93">
      <w:pPr>
        <w:widowControl w:val="0"/>
        <w:rPr>
          <w:rFonts w:cstheme="minorHAnsi"/>
          <w:i/>
          <w:iCs/>
          <w:color w:val="004E9A"/>
          <w:sz w:val="28"/>
          <w:szCs w:val="28"/>
        </w:rPr>
      </w:pPr>
      <w:r w:rsidRPr="006C3726">
        <w:rPr>
          <w:rFonts w:cstheme="minorHAnsi"/>
          <w:i/>
          <w:iCs/>
          <w:color w:val="004E9A"/>
          <w:sz w:val="28"/>
          <w:szCs w:val="28"/>
        </w:rPr>
        <w:t xml:space="preserve">Russ Kolsrud moves to adjourn the </w:t>
      </w:r>
      <w:r w:rsidR="00C2586C" w:rsidRPr="006C3726">
        <w:rPr>
          <w:rFonts w:cstheme="minorHAnsi"/>
          <w:i/>
          <w:iCs/>
          <w:color w:val="004E9A"/>
          <w:sz w:val="28"/>
          <w:szCs w:val="28"/>
        </w:rPr>
        <w:t xml:space="preserve">meeting; Robert Garber </w:t>
      </w:r>
      <w:r w:rsidRPr="006C3726">
        <w:rPr>
          <w:rFonts w:cstheme="minorHAnsi"/>
          <w:i/>
          <w:iCs/>
          <w:color w:val="004E9A"/>
          <w:sz w:val="28"/>
          <w:szCs w:val="28"/>
        </w:rPr>
        <w:t>seconds the motion and all approve unanimously.</w:t>
      </w:r>
    </w:p>
    <w:p w14:paraId="0F63152A" w14:textId="7355020F" w:rsidR="00A92E93" w:rsidRPr="00A174DC" w:rsidRDefault="00A92E93" w:rsidP="00A92E93">
      <w:pPr>
        <w:widowControl w:val="0"/>
        <w:rPr>
          <w:rFonts w:cstheme="minorHAnsi"/>
          <w:sz w:val="28"/>
          <w:szCs w:val="28"/>
        </w:rPr>
      </w:pPr>
      <w:r>
        <w:rPr>
          <w:rFonts w:cstheme="minorHAnsi"/>
          <w:sz w:val="28"/>
          <w:szCs w:val="28"/>
        </w:rPr>
        <w:t>Chris Johnson adjourns the meeting at 10:</w:t>
      </w:r>
      <w:r w:rsidR="002D1E99">
        <w:rPr>
          <w:rFonts w:cstheme="minorHAnsi"/>
          <w:sz w:val="28"/>
          <w:szCs w:val="28"/>
        </w:rPr>
        <w:t>42</w:t>
      </w:r>
      <w:r w:rsidR="00C2586C">
        <w:rPr>
          <w:rFonts w:cstheme="minorHAnsi"/>
          <w:sz w:val="28"/>
          <w:szCs w:val="28"/>
        </w:rPr>
        <w:t xml:space="preserve"> </w:t>
      </w:r>
      <w:r>
        <w:rPr>
          <w:rFonts w:cstheme="minorHAnsi"/>
          <w:sz w:val="28"/>
          <w:szCs w:val="28"/>
        </w:rPr>
        <w:t>a.m.</w:t>
      </w:r>
      <w:r w:rsidRPr="00817805">
        <w:rPr>
          <w:rFonts w:cstheme="minorHAnsi"/>
          <w:sz w:val="28"/>
          <w:szCs w:val="28"/>
        </w:rPr>
        <w:t xml:space="preserve"> </w:t>
      </w:r>
    </w:p>
    <w:p w14:paraId="672FAD38" w14:textId="77777777" w:rsidR="00A92E93" w:rsidRDefault="00A92E93" w:rsidP="00A92E93">
      <w:pPr>
        <w:rPr>
          <w:sz w:val="28"/>
          <w:szCs w:val="28"/>
        </w:rPr>
      </w:pPr>
      <w:r>
        <w:rPr>
          <w:sz w:val="28"/>
          <w:szCs w:val="28"/>
        </w:rPr>
        <w:t>A digital copy of this meeting is available to the public at the Sonoita-Elgin Fire    District, located at 3137 AZ Highway 83 Sonoita, AZ 85637</w:t>
      </w:r>
    </w:p>
    <w:p w14:paraId="2B1529B1" w14:textId="77777777" w:rsidR="00A92E93" w:rsidRDefault="00A92E93" w:rsidP="00A92E93">
      <w:pPr>
        <w:rPr>
          <w:sz w:val="28"/>
          <w:szCs w:val="28"/>
        </w:rPr>
      </w:pPr>
    </w:p>
    <w:p w14:paraId="65ED37CD" w14:textId="77777777" w:rsidR="00A92E93" w:rsidRPr="00190440" w:rsidRDefault="00A92E93" w:rsidP="00A92E93">
      <w:pPr>
        <w:ind w:left="720"/>
        <w:rPr>
          <w:b/>
          <w:bCs/>
          <w:sz w:val="28"/>
          <w:szCs w:val="28"/>
        </w:rPr>
      </w:pPr>
      <w:bookmarkStart w:id="0" w:name="_Hlk143095355"/>
      <w:r w:rsidRPr="00190440">
        <w:rPr>
          <w:b/>
          <w:bCs/>
          <w:sz w:val="28"/>
          <w:szCs w:val="28"/>
        </w:rPr>
        <w:t>NOTICE:  The Sonoita-Elgin Fire District Board of Directors may go into executive session for the purpose of obtaining legal advice from the fire district’s attorney(s) on any of the above agenda items pursuant to A.R.S. 38-431.03(A)(3)</w:t>
      </w:r>
    </w:p>
    <w:p w14:paraId="58829EC5" w14:textId="77777777" w:rsidR="00A92E93" w:rsidRDefault="00A92E93" w:rsidP="00A92E93">
      <w:pPr>
        <w:rPr>
          <w:sz w:val="28"/>
          <w:szCs w:val="28"/>
        </w:rPr>
      </w:pPr>
      <w:r>
        <w:rPr>
          <w:sz w:val="28"/>
          <w:szCs w:val="28"/>
        </w:rPr>
        <w:t>Minutes approved by________________________, Board Clerk, on ____</w:t>
      </w:r>
      <w:r>
        <w:rPr>
          <w:sz w:val="28"/>
          <w:szCs w:val="28"/>
        </w:rPr>
        <w:softHyphen/>
      </w:r>
      <w:r>
        <w:rPr>
          <w:sz w:val="28"/>
          <w:szCs w:val="28"/>
        </w:rPr>
        <w:softHyphen/>
      </w:r>
      <w:r>
        <w:rPr>
          <w:sz w:val="28"/>
          <w:szCs w:val="28"/>
        </w:rPr>
        <w:softHyphen/>
      </w:r>
      <w:r>
        <w:rPr>
          <w:sz w:val="28"/>
          <w:szCs w:val="28"/>
        </w:rPr>
        <w:softHyphen/>
      </w:r>
      <w:r>
        <w:rPr>
          <w:sz w:val="28"/>
          <w:szCs w:val="28"/>
        </w:rPr>
        <w:softHyphen/>
        <w:t>_______</w:t>
      </w:r>
    </w:p>
    <w:p w14:paraId="2611C99A" w14:textId="77777777" w:rsidR="00A92E93" w:rsidRPr="00EE7E8D" w:rsidRDefault="00A92E93" w:rsidP="00A92E93">
      <w:pPr>
        <w:rPr>
          <w:sz w:val="28"/>
          <w:szCs w:val="28"/>
        </w:rPr>
      </w:pPr>
      <w:r>
        <w:rPr>
          <w:sz w:val="28"/>
          <w:szCs w:val="28"/>
        </w:rPr>
        <w:t xml:space="preserve">                                          Ruth Ann LeFebvre                                                     Date</w:t>
      </w:r>
      <w:bookmarkEnd w:id="0"/>
    </w:p>
    <w:p w14:paraId="145160FD" w14:textId="341F4C2E" w:rsidR="0025232A" w:rsidRPr="00F62A2D" w:rsidRDefault="0025232A" w:rsidP="00C2586C">
      <w:pPr>
        <w:widowControl w:val="0"/>
        <w:rPr>
          <w:rFonts w:cstheme="minorHAnsi"/>
          <w:sz w:val="40"/>
          <w:szCs w:val="40"/>
        </w:rPr>
      </w:pPr>
    </w:p>
    <w:sectPr w:rsidR="0025232A" w:rsidRPr="00F62A2D" w:rsidSect="00AD50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E8492D" w14:textId="77777777" w:rsidR="0025175A" w:rsidRDefault="0025175A" w:rsidP="00610BA6">
      <w:pPr>
        <w:spacing w:after="0" w:line="240" w:lineRule="auto"/>
      </w:pPr>
      <w:r>
        <w:separator/>
      </w:r>
    </w:p>
  </w:endnote>
  <w:endnote w:type="continuationSeparator" w:id="0">
    <w:p w14:paraId="221DB044" w14:textId="77777777" w:rsidR="0025175A" w:rsidRDefault="0025175A" w:rsidP="0061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739F1" w14:textId="77777777" w:rsidR="00756503" w:rsidRDefault="00756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831FA1" w14:textId="77777777" w:rsidR="007B135D" w:rsidRPr="007B135D" w:rsidRDefault="007B135D">
    <w:pPr>
      <w:pStyle w:val="Footer"/>
      <w:rPr>
        <w:b/>
        <w:color w:val="FF0000"/>
      </w:rPr>
    </w:pPr>
    <w:r w:rsidRPr="007B135D">
      <w:rPr>
        <w:b/>
        <w:color w:val="FF0000"/>
      </w:rPr>
      <w:t>___________________________________________________________________________________</w:t>
    </w:r>
  </w:p>
  <w:p w14:paraId="686148DD" w14:textId="77777777" w:rsidR="00002B86" w:rsidRDefault="00002B86">
    <w:pPr>
      <w:pStyle w:val="Footer"/>
      <w:rPr>
        <w:b/>
      </w:rPr>
    </w:pPr>
  </w:p>
  <w:p w14:paraId="77353D45" w14:textId="77777777" w:rsidR="00610BA6" w:rsidRDefault="00610BA6">
    <w:pPr>
      <w:pStyle w:val="Footer"/>
    </w:pPr>
    <w:r w:rsidRPr="00610BA6">
      <w:rPr>
        <w:b/>
      </w:rPr>
      <w:t>Address:</w:t>
    </w:r>
    <w:r>
      <w:t xml:space="preserve"> 3173 Highway 83. P.O. Box 322 Sonoita, AZ 85637 </w:t>
    </w:r>
    <w:r w:rsidRPr="00610BA6">
      <w:rPr>
        <w:b/>
      </w:rPr>
      <w:t>Phone:</w:t>
    </w:r>
    <w:r>
      <w:t xml:space="preserve"> (520) 455 5854 </w:t>
    </w:r>
    <w:r w:rsidRPr="00610BA6">
      <w:rPr>
        <w:b/>
      </w:rPr>
      <w:t>Fax:</w:t>
    </w:r>
    <w:r>
      <w:t xml:space="preserve"> (520)455 5361 </w:t>
    </w:r>
  </w:p>
  <w:p w14:paraId="507C6AFD" w14:textId="77777777" w:rsidR="00610BA6" w:rsidRDefault="00610BA6" w:rsidP="00610BA6">
    <w:pPr>
      <w:pStyle w:val="Footer"/>
      <w:jc w:val="center"/>
    </w:pPr>
    <w:r w:rsidRPr="00610BA6">
      <w:rPr>
        <w:b/>
      </w:rPr>
      <w:t>Website:</w:t>
    </w:r>
    <w:r>
      <w:t xml:space="preserve"> </w:t>
    </w:r>
    <w:hyperlink r:id="rId1" w:history="1">
      <w:r w:rsidRPr="00C6247D">
        <w:rPr>
          <w:rStyle w:val="Hyperlink"/>
        </w:rPr>
        <w:t>www.sefd911.org</w:t>
      </w:r>
    </w:hyperlink>
  </w:p>
  <w:p w14:paraId="28A89AF9" w14:textId="3D16B054" w:rsidR="00610BA6" w:rsidRDefault="003A5132" w:rsidP="00756503">
    <w:pPr>
      <w:pStyle w:val="Footer"/>
      <w:jc w:val="center"/>
    </w:pPr>
    <w:r>
      <w:t>Fire Chief Marc D. Meredith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10B6B" w14:textId="77777777" w:rsidR="00756503" w:rsidRDefault="00756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F315AB" w14:textId="77777777" w:rsidR="0025175A" w:rsidRDefault="0025175A" w:rsidP="00610BA6">
      <w:pPr>
        <w:spacing w:after="0" w:line="240" w:lineRule="auto"/>
      </w:pPr>
      <w:r>
        <w:separator/>
      </w:r>
    </w:p>
  </w:footnote>
  <w:footnote w:type="continuationSeparator" w:id="0">
    <w:p w14:paraId="006953E9" w14:textId="77777777" w:rsidR="0025175A" w:rsidRDefault="0025175A" w:rsidP="00610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167C1" w14:textId="77777777" w:rsidR="00756503" w:rsidRDefault="00756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25123F" w14:textId="6C0F9DE6" w:rsidR="00610BA6" w:rsidRPr="009C1C36" w:rsidRDefault="00070DDD" w:rsidP="00610BA6">
    <w:pPr>
      <w:pStyle w:val="Header"/>
      <w:tabs>
        <w:tab w:val="clear" w:pos="4680"/>
        <w:tab w:val="clear" w:pos="9360"/>
        <w:tab w:val="left" w:pos="1512"/>
      </w:tabs>
      <w:jc w:val="center"/>
      <w:rPr>
        <w:rFonts w:ascii="Bookman Old Style" w:hAnsi="Bookman Old Style"/>
        <w:sz w:val="52"/>
        <w:szCs w:val="52"/>
        <w:u w:val="single"/>
      </w:rPr>
    </w:pPr>
    <w:r>
      <w:rPr>
        <w:noProof/>
      </w:rPr>
      <w:drawing>
        <wp:anchor distT="0" distB="0" distL="114300" distR="114300" simplePos="0" relativeHeight="251661312" behindDoc="1" locked="0" layoutInCell="1" allowOverlap="1" wp14:anchorId="665A4F39" wp14:editId="6497863C">
          <wp:simplePos x="0" y="0"/>
          <wp:positionH relativeFrom="column">
            <wp:posOffset>5900420</wp:posOffset>
          </wp:positionH>
          <wp:positionV relativeFrom="paragraph">
            <wp:posOffset>-123190</wp:posOffset>
          </wp:positionV>
          <wp:extent cx="682625" cy="685800"/>
          <wp:effectExtent l="0" t="0" r="3175" b="0"/>
          <wp:wrapTight wrapText="bothSides">
            <wp:wrapPolygon edited="0">
              <wp:start x="0" y="0"/>
              <wp:lineTo x="0" y="21000"/>
              <wp:lineTo x="21098" y="21000"/>
              <wp:lineTo x="210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2625" cy="685800"/>
                  </a:xfrm>
                  <a:prstGeom prst="rect">
                    <a:avLst/>
                  </a:prstGeom>
                  <a:noFill/>
                </pic:spPr>
              </pic:pic>
            </a:graphicData>
          </a:graphic>
          <wp14:sizeRelH relativeFrom="margin">
            <wp14:pctWidth>0</wp14:pctWidth>
          </wp14:sizeRelH>
        </wp:anchor>
      </w:drawing>
    </w:r>
    <w:r w:rsidR="00D11179">
      <w:rPr>
        <w:noProof/>
      </w:rPr>
      <w:drawing>
        <wp:anchor distT="0" distB="0" distL="114300" distR="114300" simplePos="0" relativeHeight="251659264" behindDoc="1" locked="0" layoutInCell="1" allowOverlap="1" wp14:anchorId="4B4EFD26" wp14:editId="2E29815C">
          <wp:simplePos x="0" y="0"/>
          <wp:positionH relativeFrom="column">
            <wp:posOffset>-601980</wp:posOffset>
          </wp:positionH>
          <wp:positionV relativeFrom="paragraph">
            <wp:posOffset>-114300</wp:posOffset>
          </wp:positionV>
          <wp:extent cx="682625" cy="685800"/>
          <wp:effectExtent l="0" t="0" r="3175" b="0"/>
          <wp:wrapTight wrapText="bothSides">
            <wp:wrapPolygon edited="0">
              <wp:start x="0" y="0"/>
              <wp:lineTo x="0" y="21000"/>
              <wp:lineTo x="21098" y="21000"/>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2625" cy="685800"/>
                  </a:xfrm>
                  <a:prstGeom prst="rect">
                    <a:avLst/>
                  </a:prstGeom>
                  <a:noFill/>
                </pic:spPr>
              </pic:pic>
            </a:graphicData>
          </a:graphic>
          <wp14:sizeRelH relativeFrom="margin">
            <wp14:pctWidth>0</wp14:pctWidth>
          </wp14:sizeRelH>
        </wp:anchor>
      </w:drawing>
    </w:r>
    <w:r w:rsidR="00610BA6" w:rsidRPr="009C1C36">
      <w:rPr>
        <w:rFonts w:ascii="Bookman Old Style" w:hAnsi="Bookman Old Style"/>
        <w:sz w:val="52"/>
        <w:szCs w:val="52"/>
        <w:u w:val="single"/>
      </w:rPr>
      <w:t>SONOITA-ELGIN FIRE DISTRICT</w:t>
    </w:r>
  </w:p>
  <w:p w14:paraId="4F39D1CE" w14:textId="77777777" w:rsidR="00610BA6" w:rsidRPr="009C1C36" w:rsidRDefault="00610BA6" w:rsidP="00610BA6">
    <w:pPr>
      <w:pStyle w:val="Header"/>
      <w:tabs>
        <w:tab w:val="clear" w:pos="4680"/>
        <w:tab w:val="clear" w:pos="9360"/>
        <w:tab w:val="left" w:pos="1512"/>
      </w:tabs>
      <w:jc w:val="center"/>
      <w:rPr>
        <w:rFonts w:ascii="SimSun" w:eastAsia="SimSun" w:hAnsi="SimSun"/>
        <w:b/>
        <w:color w:val="FF0000"/>
        <w:sz w:val="40"/>
        <w:szCs w:val="40"/>
      </w:rPr>
    </w:pPr>
    <w:r w:rsidRPr="009C1C36">
      <w:rPr>
        <w:rFonts w:ascii="SimSun" w:eastAsia="SimSun" w:hAnsi="SimSun"/>
        <w:b/>
        <w:color w:val="FF0000"/>
        <w:sz w:val="40"/>
        <w:szCs w:val="40"/>
      </w:rPr>
      <w:t xml:space="preserve">“PROUD PAST STRONG FUTURE” </w:t>
    </w:r>
  </w:p>
  <w:p w14:paraId="78329A48" w14:textId="77777777" w:rsidR="00610BA6" w:rsidRPr="004442C2" w:rsidRDefault="004442C2">
    <w:pPr>
      <w:pStyle w:val="Header"/>
      <w:rPr>
        <w:b/>
      </w:rPr>
    </w:pPr>
    <w:r w:rsidRPr="004442C2">
      <w:rPr>
        <w:b/>
      </w:rPr>
      <w:t>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05468" w14:textId="77777777" w:rsidR="00756503" w:rsidRDefault="00756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D04BC"/>
    <w:multiLevelType w:val="hybridMultilevel"/>
    <w:tmpl w:val="5B427E14"/>
    <w:lvl w:ilvl="0" w:tplc="7ED660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47950"/>
    <w:multiLevelType w:val="hybridMultilevel"/>
    <w:tmpl w:val="A3EC3F1A"/>
    <w:lvl w:ilvl="0" w:tplc="7ED660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C685A"/>
    <w:multiLevelType w:val="hybridMultilevel"/>
    <w:tmpl w:val="01849B2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3" w15:restartNumberingAfterBreak="0">
    <w:nsid w:val="185A6130"/>
    <w:multiLevelType w:val="hybridMultilevel"/>
    <w:tmpl w:val="2294C91A"/>
    <w:lvl w:ilvl="0" w:tplc="FD1EFF4E">
      <w:start w:val="2020"/>
      <w:numFmt w:val="bullet"/>
      <w:lvlText w:val="-"/>
      <w:lvlJc w:val="left"/>
      <w:pPr>
        <w:ind w:left="720" w:hanging="360"/>
      </w:pPr>
      <w:rPr>
        <w:rFonts w:ascii="Calibri" w:eastAsiaTheme="minorHAnsi" w:hAnsi="Calibri" w:cs="Calibri" w:hint="default"/>
        <w:b/>
        <w:sz w:val="22"/>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08079F4"/>
    <w:multiLevelType w:val="hybridMultilevel"/>
    <w:tmpl w:val="84EE3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99655C"/>
    <w:multiLevelType w:val="hybridMultilevel"/>
    <w:tmpl w:val="9674489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29747E09"/>
    <w:multiLevelType w:val="hybridMultilevel"/>
    <w:tmpl w:val="F9A612C8"/>
    <w:lvl w:ilvl="0" w:tplc="0798B8E6">
      <w:start w:val="1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A710F"/>
    <w:multiLevelType w:val="hybridMultilevel"/>
    <w:tmpl w:val="3BE6317E"/>
    <w:lvl w:ilvl="0" w:tplc="0F3E37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A643A"/>
    <w:multiLevelType w:val="hybridMultilevel"/>
    <w:tmpl w:val="8BEA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23DE5"/>
    <w:multiLevelType w:val="hybridMultilevel"/>
    <w:tmpl w:val="5E7C4C6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3EA16231"/>
    <w:multiLevelType w:val="hybridMultilevel"/>
    <w:tmpl w:val="5D14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5495F"/>
    <w:multiLevelType w:val="hybridMultilevel"/>
    <w:tmpl w:val="FD4AB87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41AE624D"/>
    <w:multiLevelType w:val="hybridMultilevel"/>
    <w:tmpl w:val="8B0494E8"/>
    <w:lvl w:ilvl="0" w:tplc="076C1C9E">
      <w:start w:val="1"/>
      <w:numFmt w:val="decimal"/>
      <w:lvlText w:val="%1."/>
      <w:lvlJc w:val="left"/>
      <w:pPr>
        <w:ind w:left="63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1D0A4D"/>
    <w:multiLevelType w:val="hybridMultilevel"/>
    <w:tmpl w:val="B20C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D6D61"/>
    <w:multiLevelType w:val="hybridMultilevel"/>
    <w:tmpl w:val="08526DF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46334A8A"/>
    <w:multiLevelType w:val="hybridMultilevel"/>
    <w:tmpl w:val="38104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94A1C"/>
    <w:multiLevelType w:val="hybridMultilevel"/>
    <w:tmpl w:val="53AE92CE"/>
    <w:lvl w:ilvl="0" w:tplc="D4CAFFE4">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65E37155"/>
    <w:multiLevelType w:val="hybridMultilevel"/>
    <w:tmpl w:val="1B445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5E70930"/>
    <w:multiLevelType w:val="hybridMultilevel"/>
    <w:tmpl w:val="3E465D8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76D817FA"/>
    <w:multiLevelType w:val="hybridMultilevel"/>
    <w:tmpl w:val="236095B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778E4839"/>
    <w:multiLevelType w:val="hybridMultilevel"/>
    <w:tmpl w:val="2C4A962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7A376295"/>
    <w:multiLevelType w:val="hybridMultilevel"/>
    <w:tmpl w:val="0694B98E"/>
    <w:lvl w:ilvl="0" w:tplc="11E4C4A2">
      <w:start w:val="19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972E45"/>
    <w:multiLevelType w:val="hybridMultilevel"/>
    <w:tmpl w:val="460EE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3F30B0"/>
    <w:multiLevelType w:val="hybridMultilevel"/>
    <w:tmpl w:val="A30A4C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816414"/>
    <w:multiLevelType w:val="hybridMultilevel"/>
    <w:tmpl w:val="61102BE0"/>
    <w:lvl w:ilvl="0" w:tplc="8B1652F2">
      <w:start w:val="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4660364">
    <w:abstractNumId w:val="23"/>
  </w:num>
  <w:num w:numId="2" w16cid:durableId="199514731">
    <w:abstractNumId w:val="6"/>
  </w:num>
  <w:num w:numId="3" w16cid:durableId="793864541">
    <w:abstractNumId w:val="22"/>
  </w:num>
  <w:num w:numId="4" w16cid:durableId="232861709">
    <w:abstractNumId w:val="7"/>
  </w:num>
  <w:num w:numId="5" w16cid:durableId="1469590299">
    <w:abstractNumId w:val="15"/>
  </w:num>
  <w:num w:numId="6" w16cid:durableId="1596598003">
    <w:abstractNumId w:val="16"/>
  </w:num>
  <w:num w:numId="7" w16cid:durableId="619261390">
    <w:abstractNumId w:val="24"/>
  </w:num>
  <w:num w:numId="8" w16cid:durableId="929044922">
    <w:abstractNumId w:val="21"/>
  </w:num>
  <w:num w:numId="9" w16cid:durableId="1695425805">
    <w:abstractNumId w:val="3"/>
  </w:num>
  <w:num w:numId="10" w16cid:durableId="246771576">
    <w:abstractNumId w:val="13"/>
  </w:num>
  <w:num w:numId="11" w16cid:durableId="1771661920">
    <w:abstractNumId w:val="8"/>
  </w:num>
  <w:num w:numId="12" w16cid:durableId="1537355427">
    <w:abstractNumId w:val="0"/>
  </w:num>
  <w:num w:numId="13" w16cid:durableId="1632252114">
    <w:abstractNumId w:val="1"/>
  </w:num>
  <w:num w:numId="14" w16cid:durableId="819885046">
    <w:abstractNumId w:val="4"/>
  </w:num>
  <w:num w:numId="15" w16cid:durableId="1070887390">
    <w:abstractNumId w:val="2"/>
  </w:num>
  <w:num w:numId="16" w16cid:durableId="1023287883">
    <w:abstractNumId w:val="17"/>
  </w:num>
  <w:num w:numId="17" w16cid:durableId="343167309">
    <w:abstractNumId w:val="10"/>
  </w:num>
  <w:num w:numId="18" w16cid:durableId="738862460">
    <w:abstractNumId w:val="12"/>
  </w:num>
  <w:num w:numId="19" w16cid:durableId="655884530">
    <w:abstractNumId w:val="19"/>
  </w:num>
  <w:num w:numId="20" w16cid:durableId="657343717">
    <w:abstractNumId w:val="14"/>
  </w:num>
  <w:num w:numId="21" w16cid:durableId="1851485946">
    <w:abstractNumId w:val="9"/>
  </w:num>
  <w:num w:numId="22" w16cid:durableId="1506019425">
    <w:abstractNumId w:val="5"/>
  </w:num>
  <w:num w:numId="23" w16cid:durableId="175966447">
    <w:abstractNumId w:val="20"/>
  </w:num>
  <w:num w:numId="24" w16cid:durableId="940995369">
    <w:abstractNumId w:val="11"/>
  </w:num>
  <w:num w:numId="25" w16cid:durableId="7170597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BA6"/>
    <w:rsid w:val="00002B86"/>
    <w:rsid w:val="000069D4"/>
    <w:rsid w:val="00007BAB"/>
    <w:rsid w:val="00012E0A"/>
    <w:rsid w:val="00014446"/>
    <w:rsid w:val="00016113"/>
    <w:rsid w:val="00023280"/>
    <w:rsid w:val="00023AF2"/>
    <w:rsid w:val="000265C1"/>
    <w:rsid w:val="00030BE6"/>
    <w:rsid w:val="00036F11"/>
    <w:rsid w:val="00051548"/>
    <w:rsid w:val="00052A76"/>
    <w:rsid w:val="000577A3"/>
    <w:rsid w:val="00060C5F"/>
    <w:rsid w:val="000635F5"/>
    <w:rsid w:val="00063EE4"/>
    <w:rsid w:val="000668F3"/>
    <w:rsid w:val="00070DDD"/>
    <w:rsid w:val="000812C2"/>
    <w:rsid w:val="000979D2"/>
    <w:rsid w:val="000B0199"/>
    <w:rsid w:val="000B0D1B"/>
    <w:rsid w:val="000C16C8"/>
    <w:rsid w:val="000C5A64"/>
    <w:rsid w:val="000C61C8"/>
    <w:rsid w:val="000C75C0"/>
    <w:rsid w:val="000F2E08"/>
    <w:rsid w:val="000F2E93"/>
    <w:rsid w:val="000F6188"/>
    <w:rsid w:val="001008C3"/>
    <w:rsid w:val="00111143"/>
    <w:rsid w:val="00115755"/>
    <w:rsid w:val="00120746"/>
    <w:rsid w:val="0014010A"/>
    <w:rsid w:val="0015023E"/>
    <w:rsid w:val="00172370"/>
    <w:rsid w:val="00183C25"/>
    <w:rsid w:val="00191988"/>
    <w:rsid w:val="00194F64"/>
    <w:rsid w:val="00195390"/>
    <w:rsid w:val="0019730D"/>
    <w:rsid w:val="001A3E4D"/>
    <w:rsid w:val="001B137D"/>
    <w:rsid w:val="001B1A47"/>
    <w:rsid w:val="001D2974"/>
    <w:rsid w:val="001F3AEB"/>
    <w:rsid w:val="001F41BB"/>
    <w:rsid w:val="0020090E"/>
    <w:rsid w:val="002037DF"/>
    <w:rsid w:val="0021157E"/>
    <w:rsid w:val="00220FEC"/>
    <w:rsid w:val="0022290B"/>
    <w:rsid w:val="00225E78"/>
    <w:rsid w:val="00234BAD"/>
    <w:rsid w:val="00237F07"/>
    <w:rsid w:val="00240058"/>
    <w:rsid w:val="00241021"/>
    <w:rsid w:val="00242DC6"/>
    <w:rsid w:val="002434A2"/>
    <w:rsid w:val="0025175A"/>
    <w:rsid w:val="00251AAC"/>
    <w:rsid w:val="0025232A"/>
    <w:rsid w:val="00283198"/>
    <w:rsid w:val="00285534"/>
    <w:rsid w:val="0028628D"/>
    <w:rsid w:val="00287E27"/>
    <w:rsid w:val="002A0C1A"/>
    <w:rsid w:val="002B18BE"/>
    <w:rsid w:val="002B5966"/>
    <w:rsid w:val="002C1F8A"/>
    <w:rsid w:val="002C5D4D"/>
    <w:rsid w:val="002D1D2F"/>
    <w:rsid w:val="002D1E99"/>
    <w:rsid w:val="002D4E0D"/>
    <w:rsid w:val="002D6302"/>
    <w:rsid w:val="002E24BC"/>
    <w:rsid w:val="002E44C8"/>
    <w:rsid w:val="002F79B9"/>
    <w:rsid w:val="00304E98"/>
    <w:rsid w:val="00317ED6"/>
    <w:rsid w:val="003232D4"/>
    <w:rsid w:val="0032782D"/>
    <w:rsid w:val="00330EB9"/>
    <w:rsid w:val="00332182"/>
    <w:rsid w:val="00340C5F"/>
    <w:rsid w:val="003443F2"/>
    <w:rsid w:val="00346266"/>
    <w:rsid w:val="00351F30"/>
    <w:rsid w:val="00366522"/>
    <w:rsid w:val="00371BDB"/>
    <w:rsid w:val="0037298C"/>
    <w:rsid w:val="003803E6"/>
    <w:rsid w:val="003819AE"/>
    <w:rsid w:val="00397381"/>
    <w:rsid w:val="003A3F31"/>
    <w:rsid w:val="003A5132"/>
    <w:rsid w:val="003C55DA"/>
    <w:rsid w:val="003D3A5E"/>
    <w:rsid w:val="003D7F56"/>
    <w:rsid w:val="003E5AFE"/>
    <w:rsid w:val="00400AF4"/>
    <w:rsid w:val="00401B5C"/>
    <w:rsid w:val="004027FC"/>
    <w:rsid w:val="00402BAF"/>
    <w:rsid w:val="00407FF8"/>
    <w:rsid w:val="00411353"/>
    <w:rsid w:val="00421237"/>
    <w:rsid w:val="00421938"/>
    <w:rsid w:val="00427FE8"/>
    <w:rsid w:val="00442B0B"/>
    <w:rsid w:val="004442C2"/>
    <w:rsid w:val="004449C0"/>
    <w:rsid w:val="00465B47"/>
    <w:rsid w:val="00466486"/>
    <w:rsid w:val="004734D0"/>
    <w:rsid w:val="004758A0"/>
    <w:rsid w:val="00477E01"/>
    <w:rsid w:val="00495EAC"/>
    <w:rsid w:val="004A3AEE"/>
    <w:rsid w:val="004B0029"/>
    <w:rsid w:val="004B218B"/>
    <w:rsid w:val="004B2253"/>
    <w:rsid w:val="004C3BD5"/>
    <w:rsid w:val="004C6247"/>
    <w:rsid w:val="004D0A6B"/>
    <w:rsid w:val="004D0CEE"/>
    <w:rsid w:val="004D0D3F"/>
    <w:rsid w:val="004D4D5B"/>
    <w:rsid w:val="004E76E7"/>
    <w:rsid w:val="004E79FF"/>
    <w:rsid w:val="004F0CE1"/>
    <w:rsid w:val="005110FA"/>
    <w:rsid w:val="005113A3"/>
    <w:rsid w:val="00515E6E"/>
    <w:rsid w:val="00520F84"/>
    <w:rsid w:val="005223F5"/>
    <w:rsid w:val="00531AF5"/>
    <w:rsid w:val="00532461"/>
    <w:rsid w:val="005372D8"/>
    <w:rsid w:val="005452EC"/>
    <w:rsid w:val="00546B77"/>
    <w:rsid w:val="005543CE"/>
    <w:rsid w:val="00557D2C"/>
    <w:rsid w:val="00563419"/>
    <w:rsid w:val="005710BD"/>
    <w:rsid w:val="00584EFC"/>
    <w:rsid w:val="005A339C"/>
    <w:rsid w:val="005B5BCE"/>
    <w:rsid w:val="005B6338"/>
    <w:rsid w:val="005D3858"/>
    <w:rsid w:val="005D73F4"/>
    <w:rsid w:val="005E045B"/>
    <w:rsid w:val="005E12CB"/>
    <w:rsid w:val="005E5999"/>
    <w:rsid w:val="005F079A"/>
    <w:rsid w:val="005F2903"/>
    <w:rsid w:val="005F713F"/>
    <w:rsid w:val="006033BD"/>
    <w:rsid w:val="0060739E"/>
    <w:rsid w:val="00610139"/>
    <w:rsid w:val="00610BA6"/>
    <w:rsid w:val="00614C8F"/>
    <w:rsid w:val="006430B0"/>
    <w:rsid w:val="006554FA"/>
    <w:rsid w:val="0065790F"/>
    <w:rsid w:val="00664027"/>
    <w:rsid w:val="00690821"/>
    <w:rsid w:val="00693419"/>
    <w:rsid w:val="006934DE"/>
    <w:rsid w:val="006A685E"/>
    <w:rsid w:val="006C043F"/>
    <w:rsid w:val="006C3726"/>
    <w:rsid w:val="006E2831"/>
    <w:rsid w:val="006E29FF"/>
    <w:rsid w:val="006F65C9"/>
    <w:rsid w:val="006F7965"/>
    <w:rsid w:val="007168A9"/>
    <w:rsid w:val="00721565"/>
    <w:rsid w:val="00741DA3"/>
    <w:rsid w:val="00743CB2"/>
    <w:rsid w:val="007454F1"/>
    <w:rsid w:val="0075172B"/>
    <w:rsid w:val="00756503"/>
    <w:rsid w:val="00764A60"/>
    <w:rsid w:val="00766653"/>
    <w:rsid w:val="00766A05"/>
    <w:rsid w:val="0076773F"/>
    <w:rsid w:val="00774181"/>
    <w:rsid w:val="00774CFD"/>
    <w:rsid w:val="007754C8"/>
    <w:rsid w:val="00794D45"/>
    <w:rsid w:val="007A1644"/>
    <w:rsid w:val="007A41AC"/>
    <w:rsid w:val="007B135D"/>
    <w:rsid w:val="007B3923"/>
    <w:rsid w:val="007C3097"/>
    <w:rsid w:val="007C5F46"/>
    <w:rsid w:val="007D26ED"/>
    <w:rsid w:val="00807825"/>
    <w:rsid w:val="00811B8F"/>
    <w:rsid w:val="00817B9A"/>
    <w:rsid w:val="00820A10"/>
    <w:rsid w:val="00822A1D"/>
    <w:rsid w:val="00824C4F"/>
    <w:rsid w:val="00824D21"/>
    <w:rsid w:val="00830F11"/>
    <w:rsid w:val="00831CEB"/>
    <w:rsid w:val="00833CD8"/>
    <w:rsid w:val="0083420A"/>
    <w:rsid w:val="008433EF"/>
    <w:rsid w:val="00847A89"/>
    <w:rsid w:val="00852871"/>
    <w:rsid w:val="00855BDA"/>
    <w:rsid w:val="00860609"/>
    <w:rsid w:val="00872C6A"/>
    <w:rsid w:val="0088249A"/>
    <w:rsid w:val="00883B88"/>
    <w:rsid w:val="00893500"/>
    <w:rsid w:val="0089563F"/>
    <w:rsid w:val="00895C22"/>
    <w:rsid w:val="008A4B9D"/>
    <w:rsid w:val="008C2784"/>
    <w:rsid w:val="008D1F5F"/>
    <w:rsid w:val="008D50D0"/>
    <w:rsid w:val="008D7EAA"/>
    <w:rsid w:val="008F3A1C"/>
    <w:rsid w:val="008F7126"/>
    <w:rsid w:val="008F7D6C"/>
    <w:rsid w:val="00911DAD"/>
    <w:rsid w:val="00917C9B"/>
    <w:rsid w:val="00920A4D"/>
    <w:rsid w:val="00921B3D"/>
    <w:rsid w:val="00921DA1"/>
    <w:rsid w:val="0093028A"/>
    <w:rsid w:val="00940ADE"/>
    <w:rsid w:val="009419C5"/>
    <w:rsid w:val="00941E91"/>
    <w:rsid w:val="0094796B"/>
    <w:rsid w:val="00951B35"/>
    <w:rsid w:val="00954B4A"/>
    <w:rsid w:val="00957AE3"/>
    <w:rsid w:val="00964C37"/>
    <w:rsid w:val="0097310F"/>
    <w:rsid w:val="00974326"/>
    <w:rsid w:val="00975109"/>
    <w:rsid w:val="009874DE"/>
    <w:rsid w:val="00990CF9"/>
    <w:rsid w:val="0099411E"/>
    <w:rsid w:val="009A1FCF"/>
    <w:rsid w:val="009A24E6"/>
    <w:rsid w:val="009A37FD"/>
    <w:rsid w:val="009A7EEC"/>
    <w:rsid w:val="009B774A"/>
    <w:rsid w:val="009C1C36"/>
    <w:rsid w:val="009C7D98"/>
    <w:rsid w:val="009D3C52"/>
    <w:rsid w:val="009D3ECB"/>
    <w:rsid w:val="009E24D9"/>
    <w:rsid w:val="009E5291"/>
    <w:rsid w:val="009F2572"/>
    <w:rsid w:val="00A027FB"/>
    <w:rsid w:val="00A06031"/>
    <w:rsid w:val="00A12A9B"/>
    <w:rsid w:val="00A162FD"/>
    <w:rsid w:val="00A20601"/>
    <w:rsid w:val="00A20F0E"/>
    <w:rsid w:val="00A2705B"/>
    <w:rsid w:val="00A30C68"/>
    <w:rsid w:val="00A52745"/>
    <w:rsid w:val="00A52DAA"/>
    <w:rsid w:val="00A61D35"/>
    <w:rsid w:val="00A7480A"/>
    <w:rsid w:val="00A77371"/>
    <w:rsid w:val="00A7786A"/>
    <w:rsid w:val="00A82799"/>
    <w:rsid w:val="00A86204"/>
    <w:rsid w:val="00A92E93"/>
    <w:rsid w:val="00A944F2"/>
    <w:rsid w:val="00A9605A"/>
    <w:rsid w:val="00AC24F1"/>
    <w:rsid w:val="00AD504F"/>
    <w:rsid w:val="00AD50BE"/>
    <w:rsid w:val="00AE5B8A"/>
    <w:rsid w:val="00AF0BD8"/>
    <w:rsid w:val="00AF29F7"/>
    <w:rsid w:val="00B01A5F"/>
    <w:rsid w:val="00B133C2"/>
    <w:rsid w:val="00B3424D"/>
    <w:rsid w:val="00B55E17"/>
    <w:rsid w:val="00B6335D"/>
    <w:rsid w:val="00B72D4F"/>
    <w:rsid w:val="00B73D96"/>
    <w:rsid w:val="00B74F5B"/>
    <w:rsid w:val="00B77FB3"/>
    <w:rsid w:val="00B80022"/>
    <w:rsid w:val="00B8109B"/>
    <w:rsid w:val="00B9241F"/>
    <w:rsid w:val="00B92D93"/>
    <w:rsid w:val="00B969DE"/>
    <w:rsid w:val="00BA2DD4"/>
    <w:rsid w:val="00BA4E15"/>
    <w:rsid w:val="00BA6F3B"/>
    <w:rsid w:val="00BA7BEF"/>
    <w:rsid w:val="00BC0146"/>
    <w:rsid w:val="00BC5662"/>
    <w:rsid w:val="00BC5BA8"/>
    <w:rsid w:val="00BE597F"/>
    <w:rsid w:val="00BF06FC"/>
    <w:rsid w:val="00BF3D65"/>
    <w:rsid w:val="00BF41EC"/>
    <w:rsid w:val="00BF737A"/>
    <w:rsid w:val="00C0521C"/>
    <w:rsid w:val="00C05382"/>
    <w:rsid w:val="00C05426"/>
    <w:rsid w:val="00C05FFB"/>
    <w:rsid w:val="00C07278"/>
    <w:rsid w:val="00C13663"/>
    <w:rsid w:val="00C176B0"/>
    <w:rsid w:val="00C22C06"/>
    <w:rsid w:val="00C23B88"/>
    <w:rsid w:val="00C2586C"/>
    <w:rsid w:val="00C26B10"/>
    <w:rsid w:val="00C30CC6"/>
    <w:rsid w:val="00C33985"/>
    <w:rsid w:val="00C3663E"/>
    <w:rsid w:val="00C471F0"/>
    <w:rsid w:val="00C523E8"/>
    <w:rsid w:val="00C62825"/>
    <w:rsid w:val="00C6796B"/>
    <w:rsid w:val="00C703A2"/>
    <w:rsid w:val="00C741C6"/>
    <w:rsid w:val="00C81F53"/>
    <w:rsid w:val="00CA482B"/>
    <w:rsid w:val="00CA6D8D"/>
    <w:rsid w:val="00CB018B"/>
    <w:rsid w:val="00CB0A6F"/>
    <w:rsid w:val="00CB46E6"/>
    <w:rsid w:val="00CC2069"/>
    <w:rsid w:val="00CC2FE8"/>
    <w:rsid w:val="00CD5CAE"/>
    <w:rsid w:val="00CE299F"/>
    <w:rsid w:val="00CE6BB7"/>
    <w:rsid w:val="00D0141E"/>
    <w:rsid w:val="00D11179"/>
    <w:rsid w:val="00D14D3C"/>
    <w:rsid w:val="00D26002"/>
    <w:rsid w:val="00D33035"/>
    <w:rsid w:val="00D3474E"/>
    <w:rsid w:val="00D5187E"/>
    <w:rsid w:val="00D54035"/>
    <w:rsid w:val="00D6033B"/>
    <w:rsid w:val="00D6425C"/>
    <w:rsid w:val="00D719A4"/>
    <w:rsid w:val="00D72391"/>
    <w:rsid w:val="00D82A66"/>
    <w:rsid w:val="00D8584A"/>
    <w:rsid w:val="00DB18E7"/>
    <w:rsid w:val="00DC27CB"/>
    <w:rsid w:val="00DC795B"/>
    <w:rsid w:val="00DD2A01"/>
    <w:rsid w:val="00DD2F5C"/>
    <w:rsid w:val="00DD3F33"/>
    <w:rsid w:val="00DE08AC"/>
    <w:rsid w:val="00DE3581"/>
    <w:rsid w:val="00DE40A3"/>
    <w:rsid w:val="00DE5559"/>
    <w:rsid w:val="00DE5DB1"/>
    <w:rsid w:val="00DE7CB5"/>
    <w:rsid w:val="00E04071"/>
    <w:rsid w:val="00E070E7"/>
    <w:rsid w:val="00E0760A"/>
    <w:rsid w:val="00E27987"/>
    <w:rsid w:val="00E3284E"/>
    <w:rsid w:val="00E35164"/>
    <w:rsid w:val="00E37938"/>
    <w:rsid w:val="00E520AC"/>
    <w:rsid w:val="00E5720A"/>
    <w:rsid w:val="00E67490"/>
    <w:rsid w:val="00E83DC4"/>
    <w:rsid w:val="00E84B7E"/>
    <w:rsid w:val="00E84CC9"/>
    <w:rsid w:val="00E95BF5"/>
    <w:rsid w:val="00EA30B2"/>
    <w:rsid w:val="00EA32D3"/>
    <w:rsid w:val="00EB60A5"/>
    <w:rsid w:val="00EC22A0"/>
    <w:rsid w:val="00ED3BEE"/>
    <w:rsid w:val="00ED7D19"/>
    <w:rsid w:val="00EE0C53"/>
    <w:rsid w:val="00EF7140"/>
    <w:rsid w:val="00F06BE1"/>
    <w:rsid w:val="00F15074"/>
    <w:rsid w:val="00F227B3"/>
    <w:rsid w:val="00F258EF"/>
    <w:rsid w:val="00F3676F"/>
    <w:rsid w:val="00F37038"/>
    <w:rsid w:val="00F37CFE"/>
    <w:rsid w:val="00F41283"/>
    <w:rsid w:val="00F43784"/>
    <w:rsid w:val="00F43B3F"/>
    <w:rsid w:val="00F45A3D"/>
    <w:rsid w:val="00F5267D"/>
    <w:rsid w:val="00F62A2D"/>
    <w:rsid w:val="00F72A95"/>
    <w:rsid w:val="00F72BCC"/>
    <w:rsid w:val="00F81A3D"/>
    <w:rsid w:val="00F93107"/>
    <w:rsid w:val="00FC2241"/>
    <w:rsid w:val="00FC3CDC"/>
    <w:rsid w:val="00FC5AE5"/>
    <w:rsid w:val="00FE03C6"/>
    <w:rsid w:val="00FE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67283"/>
  <w15:docId w15:val="{19F9324A-18F5-47E9-A46B-1575C18F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BA6"/>
  </w:style>
  <w:style w:type="paragraph" w:styleId="Footer">
    <w:name w:val="footer"/>
    <w:basedOn w:val="Normal"/>
    <w:link w:val="FooterChar"/>
    <w:uiPriority w:val="99"/>
    <w:unhideWhenUsed/>
    <w:rsid w:val="00610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BA6"/>
  </w:style>
  <w:style w:type="character" w:styleId="Hyperlink">
    <w:name w:val="Hyperlink"/>
    <w:basedOn w:val="DefaultParagraphFont"/>
    <w:uiPriority w:val="99"/>
    <w:unhideWhenUsed/>
    <w:rsid w:val="00610BA6"/>
    <w:rPr>
      <w:color w:val="0563C1" w:themeColor="hyperlink"/>
      <w:u w:val="single"/>
    </w:rPr>
  </w:style>
  <w:style w:type="paragraph" w:styleId="ListParagraph">
    <w:name w:val="List Paragraph"/>
    <w:basedOn w:val="Normal"/>
    <w:uiPriority w:val="34"/>
    <w:qFormat/>
    <w:rsid w:val="006934DE"/>
    <w:pPr>
      <w:ind w:left="720"/>
      <w:contextualSpacing/>
    </w:pPr>
  </w:style>
  <w:style w:type="paragraph" w:styleId="BalloonText">
    <w:name w:val="Balloon Text"/>
    <w:basedOn w:val="Normal"/>
    <w:link w:val="BalloonTextChar"/>
    <w:uiPriority w:val="99"/>
    <w:semiHidden/>
    <w:unhideWhenUsed/>
    <w:rsid w:val="00CA6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D8D"/>
    <w:rPr>
      <w:rFonts w:ascii="Segoe UI" w:hAnsi="Segoe UI" w:cs="Segoe UI"/>
      <w:sz w:val="18"/>
      <w:szCs w:val="18"/>
    </w:rPr>
  </w:style>
  <w:style w:type="character" w:styleId="UnresolvedMention">
    <w:name w:val="Unresolved Mention"/>
    <w:basedOn w:val="DefaultParagraphFont"/>
    <w:uiPriority w:val="99"/>
    <w:semiHidden/>
    <w:unhideWhenUsed/>
    <w:rsid w:val="00893500"/>
    <w:rPr>
      <w:color w:val="605E5C"/>
      <w:shd w:val="clear" w:color="auto" w:fill="E1DFDD"/>
    </w:rPr>
  </w:style>
  <w:style w:type="paragraph" w:styleId="NoSpacing">
    <w:name w:val="No Spacing"/>
    <w:uiPriority w:val="1"/>
    <w:qFormat/>
    <w:rsid w:val="00DC27CB"/>
    <w:pPr>
      <w:spacing w:after="0" w:line="240" w:lineRule="auto"/>
    </w:pPr>
  </w:style>
  <w:style w:type="paragraph" w:styleId="NormalWeb">
    <w:name w:val="Normal (Web)"/>
    <w:basedOn w:val="Normal"/>
    <w:uiPriority w:val="99"/>
    <w:unhideWhenUsed/>
    <w:rsid w:val="009419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8941837">
      <w:bodyDiv w:val="1"/>
      <w:marLeft w:val="0"/>
      <w:marRight w:val="0"/>
      <w:marTop w:val="0"/>
      <w:marBottom w:val="0"/>
      <w:divBdr>
        <w:top w:val="none" w:sz="0" w:space="0" w:color="auto"/>
        <w:left w:val="none" w:sz="0" w:space="0" w:color="auto"/>
        <w:bottom w:val="none" w:sz="0" w:space="0" w:color="auto"/>
        <w:right w:val="none" w:sz="0" w:space="0" w:color="auto"/>
      </w:divBdr>
    </w:div>
    <w:div w:id="170559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efd911.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4D8C5-DCF7-4BE4-8A21-776AFEE4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2356</TotalTime>
  <Pages>6</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DeWolf</dc:creator>
  <cp:lastModifiedBy>Tricia Flaherty</cp:lastModifiedBy>
  <cp:revision>9</cp:revision>
  <cp:lastPrinted>2024-06-26T18:25:00Z</cp:lastPrinted>
  <dcterms:created xsi:type="dcterms:W3CDTF">2024-06-17T21:57:00Z</dcterms:created>
  <dcterms:modified xsi:type="dcterms:W3CDTF">2024-06-26T18:25:00Z</dcterms:modified>
</cp:coreProperties>
</file>